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5bb4416104c32" w:history="1">
              <w:r>
                <w:rPr>
                  <w:rStyle w:val="Hyperlink"/>
                </w:rPr>
                <w:t>中国智能照明行业发展调研与市场前景预测报告（2024-2030年）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5bb4416104c32" w:history="1">
              <w:r>
                <w:rPr>
                  <w:rStyle w:val="Hyperlink"/>
                </w:rPr>
                <w:t>中国智能照明行业发展调研与市场前景预测报告（2024-2030年）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5bb4416104c32" w:history="1">
                <w:r>
                  <w:rPr>
                    <w:rStyle w:val="Hyperlink"/>
                  </w:rPr>
                  <w:t>https://www.20087.com/9/39/ZhiNengZhaoMingShiChangXingQingF.html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系统凭借其节能、可调节和智能化的特点，正在改变商业和住宅照明市场。物联网技术的集成，如Wi-Fi和蓝牙连接，使得用户可以通过手机应用或语音命令控制照明。然而，初期投资成本较高和消费者对网络安全的担忧阻碍了市场的全面普及。</w:t>
      </w:r>
      <w:r>
        <w:rPr>
          <w:rFonts w:hint="eastAsia"/>
        </w:rPr>
        <w:br/>
      </w:r>
      <w:r>
        <w:rPr>
          <w:rFonts w:hint="eastAsia"/>
        </w:rPr>
        <w:t>　　未来，智能照明将更加个性化和能源高效。基于用户行为和环境光线的自适应照明系统将提高能源效率和用户体验。同时，智能照明将集成更多功能，如空气质量监测和紧急通知，成为智能家居生态系统的一部分。随着成本的下降和消费者接受度的提高，智能照明将在更广泛的市场中普及。</w:t>
      </w:r>
      <w:r>
        <w:rPr>
          <w:rFonts w:hint="eastAsia"/>
        </w:rPr>
        <w:br/>
      </w:r>
      <w:r>
        <w:rPr>
          <w:rFonts w:hint="eastAsia"/>
        </w:rPr>
        <w:t>　　</w:t>
      </w:r>
      <w:hyperlink r:id="Rbb05bb4416104c32" w:history="1">
        <w:r>
          <w:rPr>
            <w:rStyle w:val="Hyperlink"/>
          </w:rPr>
          <w:t>中国智能照明行业发展调研与市场前景预测报告（2024-2030年）</w:t>
        </w:r>
      </w:hyperlink>
      <w:r>
        <w:rPr>
          <w:rFonts w:hint="eastAsia"/>
        </w:rPr>
        <w:t>基于科学的市场调研和数据分析，全面剖析了智能照明行业现状、市场需求及市场规模。智能照明报告探讨了智能照明产业链结构，细分市场的特点，并分析了智能照明市场前景及发展趋势。通过科学预测，揭示了智能照明行业未来的增长潜力。同时，智能照明报告还对重点企业进行了研究，评估了各大品牌在市场竞争中的地位，以及行业集中度的变化。智能照明报告以专业、科学、规范的研究方法，为投资者、企业决策者及银行信贷部门提供了权威的市场情报和决策参考。</w:t>
      </w:r>
      <w:r>
        <w:rPr>
          <w:rFonts w:hint="eastAsia"/>
        </w:rPr>
        <w:br/>
      </w:r>
      <w:r>
        <w:rPr>
          <w:rFonts w:hint="eastAsia"/>
        </w:rPr>
        <w:br/>
      </w:r>
      <w:r>
        <w:rPr>
          <w:rFonts w:hint="eastAsia"/>
        </w:rPr>
        <w:t>第一章 智能照明行业概述</w:t>
      </w:r>
      <w:r>
        <w:rPr>
          <w:rFonts w:hint="eastAsia"/>
        </w:rPr>
        <w:br/>
      </w:r>
      <w:r>
        <w:rPr>
          <w:rFonts w:hint="eastAsia"/>
        </w:rPr>
        <w:t>　　第一节 智能照明产业基础概述</w:t>
      </w:r>
      <w:r>
        <w:rPr>
          <w:rFonts w:hint="eastAsia"/>
        </w:rPr>
        <w:br/>
      </w:r>
      <w:r>
        <w:rPr>
          <w:rFonts w:hint="eastAsia"/>
        </w:rPr>
        <w:t>　　　　一、智能照明特点</w:t>
      </w:r>
      <w:r>
        <w:rPr>
          <w:rFonts w:hint="eastAsia"/>
        </w:rPr>
        <w:br/>
      </w:r>
      <w:r>
        <w:rPr>
          <w:rFonts w:hint="eastAsia"/>
        </w:rPr>
        <w:t>　　　　二、智能照明范围界定</w:t>
      </w:r>
      <w:r>
        <w:rPr>
          <w:rFonts w:hint="eastAsia"/>
        </w:rPr>
        <w:br/>
      </w:r>
      <w:r>
        <w:rPr>
          <w:rFonts w:hint="eastAsia"/>
        </w:rPr>
        <w:t>　　第二节 智能照明灯具</w:t>
      </w:r>
      <w:r>
        <w:rPr>
          <w:rFonts w:hint="eastAsia"/>
        </w:rPr>
        <w:br/>
      </w:r>
      <w:r>
        <w:rPr>
          <w:rFonts w:hint="eastAsia"/>
        </w:rPr>
        <w:t>　　第三节 智能照明控制系统</w:t>
      </w:r>
      <w:r>
        <w:rPr>
          <w:rFonts w:hint="eastAsia"/>
        </w:rPr>
        <w:br/>
      </w:r>
      <w:r>
        <w:rPr>
          <w:rFonts w:hint="eastAsia"/>
        </w:rPr>
        <w:t>　　　　一、控制内容与范围</w:t>
      </w:r>
      <w:r>
        <w:rPr>
          <w:rFonts w:hint="eastAsia"/>
        </w:rPr>
        <w:br/>
      </w:r>
      <w:r>
        <w:rPr>
          <w:rFonts w:hint="eastAsia"/>
        </w:rPr>
        <w:t>　　　　　　1、时间控制</w:t>
      </w:r>
      <w:r>
        <w:rPr>
          <w:rFonts w:hint="eastAsia"/>
        </w:rPr>
        <w:br/>
      </w:r>
      <w:r>
        <w:rPr>
          <w:rFonts w:hint="eastAsia"/>
        </w:rPr>
        <w:t>　　　　　　2、照明亮度自动调节 控制</w:t>
      </w:r>
      <w:r>
        <w:rPr>
          <w:rFonts w:hint="eastAsia"/>
        </w:rPr>
        <w:br/>
      </w:r>
      <w:r>
        <w:rPr>
          <w:rFonts w:hint="eastAsia"/>
        </w:rPr>
        <w:t>　　　　　　3、场景控制</w:t>
      </w:r>
      <w:r>
        <w:rPr>
          <w:rFonts w:hint="eastAsia"/>
        </w:rPr>
        <w:br/>
      </w:r>
      <w:r>
        <w:rPr>
          <w:rFonts w:hint="eastAsia"/>
        </w:rPr>
        <w:t>　　　　　　4、自动开关控制</w:t>
      </w:r>
      <w:r>
        <w:rPr>
          <w:rFonts w:hint="eastAsia"/>
        </w:rPr>
        <w:br/>
      </w:r>
      <w:r>
        <w:rPr>
          <w:rFonts w:hint="eastAsia"/>
        </w:rPr>
        <w:t>　　　　　　5、应急照明的控制</w:t>
      </w:r>
      <w:r>
        <w:rPr>
          <w:rFonts w:hint="eastAsia"/>
        </w:rPr>
        <w:br/>
      </w:r>
      <w:r>
        <w:rPr>
          <w:rFonts w:hint="eastAsia"/>
        </w:rPr>
        <w:t>　　　　　　6、手动遥控器控制</w:t>
      </w:r>
      <w:r>
        <w:rPr>
          <w:rFonts w:hint="eastAsia"/>
        </w:rPr>
        <w:br/>
      </w:r>
      <w:r>
        <w:rPr>
          <w:rFonts w:hint="eastAsia"/>
        </w:rPr>
        <w:t>　　　　二、智能照明控制系统的可靠性</w:t>
      </w:r>
      <w:r>
        <w:rPr>
          <w:rFonts w:hint="eastAsia"/>
        </w:rPr>
        <w:br/>
      </w:r>
      <w:r>
        <w:rPr>
          <w:rFonts w:hint="eastAsia"/>
        </w:rPr>
        <w:t>　　　　三、智能照明控制系统的综合优势</w:t>
      </w:r>
      <w:r>
        <w:rPr>
          <w:rFonts w:hint="eastAsia"/>
        </w:rPr>
        <w:br/>
      </w:r>
      <w:r>
        <w:rPr>
          <w:rFonts w:hint="eastAsia"/>
        </w:rPr>
        <w:t>　　　　　　1、良好的节能效果</w:t>
      </w:r>
      <w:r>
        <w:rPr>
          <w:rFonts w:hint="eastAsia"/>
        </w:rPr>
        <w:br/>
      </w:r>
      <w:r>
        <w:rPr>
          <w:rFonts w:hint="eastAsia"/>
        </w:rPr>
        <w:t>　　　　　　2、延长灯具寿命</w:t>
      </w:r>
      <w:r>
        <w:rPr>
          <w:rFonts w:hint="eastAsia"/>
        </w:rPr>
        <w:br/>
      </w:r>
      <w:r>
        <w:rPr>
          <w:rFonts w:hint="eastAsia"/>
        </w:rPr>
        <w:t>　　　　　　3、改善照明质量</w:t>
      </w:r>
      <w:r>
        <w:rPr>
          <w:rFonts w:hint="eastAsia"/>
        </w:rPr>
        <w:br/>
      </w:r>
      <w:r>
        <w:rPr>
          <w:rFonts w:hint="eastAsia"/>
        </w:rPr>
        <w:t>　　　　　　4、实现多种照明效果</w:t>
      </w:r>
      <w:r>
        <w:rPr>
          <w:rFonts w:hint="eastAsia"/>
        </w:rPr>
        <w:br/>
      </w:r>
      <w:r>
        <w:rPr>
          <w:rFonts w:hint="eastAsia"/>
        </w:rPr>
        <w:t>　　　　　　5、管理维护方便</w:t>
      </w:r>
      <w:r>
        <w:rPr>
          <w:rFonts w:hint="eastAsia"/>
        </w:rPr>
        <w:br/>
      </w:r>
      <w:r>
        <w:rPr>
          <w:rFonts w:hint="eastAsia"/>
        </w:rPr>
        <w:t>　　　　　　6、较高的经济回报</w:t>
      </w:r>
      <w:r>
        <w:rPr>
          <w:rFonts w:hint="eastAsia"/>
        </w:rPr>
        <w:br/>
      </w:r>
      <w:r>
        <w:rPr>
          <w:rFonts w:hint="eastAsia"/>
        </w:rPr>
        <w:t>　　　　四、智能照明控制系统应用</w:t>
      </w:r>
      <w:r>
        <w:rPr>
          <w:rFonts w:hint="eastAsia"/>
        </w:rPr>
        <w:br/>
      </w:r>
      <w:r>
        <w:rPr>
          <w:rFonts w:hint="eastAsia"/>
        </w:rPr>
        <w:br/>
      </w:r>
      <w:r>
        <w:rPr>
          <w:rFonts w:hint="eastAsia"/>
        </w:rPr>
        <w:t>第二章 2024年中国智能照明产业运行环境解析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2024年中国智能照明市场政策环境分析</w:t>
      </w:r>
      <w:r>
        <w:rPr>
          <w:rFonts w:hint="eastAsia"/>
        </w:rPr>
        <w:br/>
      </w:r>
      <w:r>
        <w:rPr>
          <w:rFonts w:hint="eastAsia"/>
        </w:rPr>
        <w:t>　　　　一、中国照明产业法规、法规</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2024年中国智能照明产业环境分析</w:t>
      </w:r>
      <w:r>
        <w:rPr>
          <w:rFonts w:hint="eastAsia"/>
        </w:rPr>
        <w:br/>
      </w:r>
      <w:r>
        <w:rPr>
          <w:rFonts w:hint="eastAsia"/>
        </w:rPr>
        <w:t>　　　　一、城市每年用于公共照明的能源支</w:t>
      </w:r>
      <w:r>
        <w:rPr>
          <w:rFonts w:hint="eastAsia"/>
        </w:rPr>
        <w:br/>
      </w:r>
      <w:r>
        <w:rPr>
          <w:rFonts w:hint="eastAsia"/>
        </w:rPr>
        <w:t>　　　　二、景观照明工程能耗</w:t>
      </w:r>
      <w:r>
        <w:rPr>
          <w:rFonts w:hint="eastAsia"/>
        </w:rPr>
        <w:br/>
      </w:r>
      <w:r>
        <w:rPr>
          <w:rFonts w:hint="eastAsia"/>
        </w:rPr>
        <w:t>　　第四节 2024年中国智能照明市场技术环境分析</w:t>
      </w:r>
      <w:r>
        <w:rPr>
          <w:rFonts w:hint="eastAsia"/>
        </w:rPr>
        <w:br/>
      </w:r>
      <w:r>
        <w:rPr>
          <w:rFonts w:hint="eastAsia"/>
        </w:rPr>
        <w:t>　　第五节 2024年中国智能照明市场社会环境分析</w:t>
      </w:r>
      <w:r>
        <w:rPr>
          <w:rFonts w:hint="eastAsia"/>
        </w:rPr>
        <w:br/>
      </w:r>
      <w:r>
        <w:rPr>
          <w:rFonts w:hint="eastAsia"/>
        </w:rPr>
        <w:t>　　　　一、居民消费观念</w:t>
      </w:r>
      <w:r>
        <w:rPr>
          <w:rFonts w:hint="eastAsia"/>
        </w:rPr>
        <w:br/>
      </w:r>
      <w:r>
        <w:rPr>
          <w:rFonts w:hint="eastAsia"/>
        </w:rPr>
        <w:t>　　　　二、居民生活与节能</w:t>
      </w:r>
      <w:r>
        <w:rPr>
          <w:rFonts w:hint="eastAsia"/>
        </w:rPr>
        <w:br/>
      </w:r>
      <w:r>
        <w:rPr>
          <w:rFonts w:hint="eastAsia"/>
        </w:rPr>
        <w:t>　　　　三、人们生活品质的提高</w:t>
      </w:r>
      <w:r>
        <w:rPr>
          <w:rFonts w:hint="eastAsia"/>
        </w:rPr>
        <w:br/>
      </w:r>
      <w:r>
        <w:rPr>
          <w:rFonts w:hint="eastAsia"/>
        </w:rPr>
        <w:br/>
      </w:r>
      <w:r>
        <w:rPr>
          <w:rFonts w:hint="eastAsia"/>
        </w:rPr>
        <w:t>第三章 2024年中国智能照明产业运行态势分析</w:t>
      </w:r>
      <w:r>
        <w:rPr>
          <w:rFonts w:hint="eastAsia"/>
        </w:rPr>
        <w:br/>
      </w:r>
      <w:r>
        <w:rPr>
          <w:rFonts w:hint="eastAsia"/>
        </w:rPr>
        <w:t>　　第一节 中国智能照明产业发展历程与演进</w:t>
      </w:r>
      <w:r>
        <w:rPr>
          <w:rFonts w:hint="eastAsia"/>
        </w:rPr>
        <w:br/>
      </w:r>
      <w:r>
        <w:rPr>
          <w:rFonts w:hint="eastAsia"/>
        </w:rPr>
        <w:t>　　第二节 2024年中智能照明产业运行总况</w:t>
      </w:r>
      <w:r>
        <w:rPr>
          <w:rFonts w:hint="eastAsia"/>
        </w:rPr>
        <w:br/>
      </w:r>
      <w:r>
        <w:rPr>
          <w:rFonts w:hint="eastAsia"/>
        </w:rPr>
        <w:t>　　　　一、智能照明控制系统是智能照明的核心</w:t>
      </w:r>
      <w:r>
        <w:rPr>
          <w:rFonts w:hint="eastAsia"/>
        </w:rPr>
        <w:br/>
      </w:r>
      <w:r>
        <w:rPr>
          <w:rFonts w:hint="eastAsia"/>
        </w:rPr>
        <w:t>　　　　二、智能照明所处发展阶段</w:t>
      </w:r>
      <w:r>
        <w:rPr>
          <w:rFonts w:hint="eastAsia"/>
        </w:rPr>
        <w:br/>
      </w:r>
      <w:r>
        <w:rPr>
          <w:rFonts w:hint="eastAsia"/>
        </w:rPr>
        <w:t>　　　　三、国外智能照明系统厂商加速中国市场布局</w:t>
      </w:r>
      <w:r>
        <w:rPr>
          <w:rFonts w:hint="eastAsia"/>
        </w:rPr>
        <w:br/>
      </w:r>
      <w:r>
        <w:rPr>
          <w:rFonts w:hint="eastAsia"/>
        </w:rPr>
        <w:t>　　第三节 2024年中国智能照明市场影响因素</w:t>
      </w:r>
      <w:r>
        <w:rPr>
          <w:rFonts w:hint="eastAsia"/>
        </w:rPr>
        <w:br/>
      </w:r>
      <w:r>
        <w:rPr>
          <w:rFonts w:hint="eastAsia"/>
        </w:rPr>
        <w:t>　　　　一、照明系统安装成本</w:t>
      </w:r>
      <w:r>
        <w:rPr>
          <w:rFonts w:hint="eastAsia"/>
        </w:rPr>
        <w:br/>
      </w:r>
      <w:r>
        <w:rPr>
          <w:rFonts w:hint="eastAsia"/>
        </w:rPr>
        <w:t>　　　　二、消费者意识形态</w:t>
      </w:r>
      <w:r>
        <w:rPr>
          <w:rFonts w:hint="eastAsia"/>
        </w:rPr>
        <w:br/>
      </w:r>
      <w:r>
        <w:rPr>
          <w:rFonts w:hint="eastAsia"/>
        </w:rPr>
        <w:t>　　　　三、经销商销售渠道不够完善</w:t>
      </w:r>
      <w:r>
        <w:rPr>
          <w:rFonts w:hint="eastAsia"/>
        </w:rPr>
        <w:br/>
      </w:r>
      <w:r>
        <w:rPr>
          <w:rFonts w:hint="eastAsia"/>
        </w:rPr>
        <w:br/>
      </w:r>
      <w:r>
        <w:rPr>
          <w:rFonts w:hint="eastAsia"/>
        </w:rPr>
        <w:t>第四章 2024年中国智能照明产业新技术研究</w:t>
      </w:r>
      <w:r>
        <w:rPr>
          <w:rFonts w:hint="eastAsia"/>
        </w:rPr>
        <w:br/>
      </w:r>
      <w:r>
        <w:rPr>
          <w:rFonts w:hint="eastAsia"/>
        </w:rPr>
        <w:t>　　第一节 2024年中国智能照明产业技术现状</w:t>
      </w:r>
      <w:r>
        <w:rPr>
          <w:rFonts w:hint="eastAsia"/>
        </w:rPr>
        <w:br/>
      </w:r>
      <w:r>
        <w:rPr>
          <w:rFonts w:hint="eastAsia"/>
        </w:rPr>
        <w:t>　　　　一、中国智能照明设计理念</w:t>
      </w:r>
      <w:r>
        <w:rPr>
          <w:rFonts w:hint="eastAsia"/>
        </w:rPr>
        <w:br/>
      </w:r>
      <w:r>
        <w:rPr>
          <w:rFonts w:hint="eastAsia"/>
        </w:rPr>
        <w:t>　　　　二、家居智能照明系统技术</w:t>
      </w:r>
      <w:r>
        <w:rPr>
          <w:rFonts w:hint="eastAsia"/>
        </w:rPr>
        <w:br/>
      </w:r>
      <w:r>
        <w:rPr>
          <w:rFonts w:hint="eastAsia"/>
        </w:rPr>
        <w:t>　　　　三、智能照明控制系统的设计与应用</w:t>
      </w:r>
      <w:r>
        <w:rPr>
          <w:rFonts w:hint="eastAsia"/>
        </w:rPr>
        <w:br/>
      </w:r>
      <w:r>
        <w:rPr>
          <w:rFonts w:hint="eastAsia"/>
        </w:rPr>
        <w:t>　　第二节 2024年中国智能照明产业新技术研究</w:t>
      </w:r>
      <w:r>
        <w:rPr>
          <w:rFonts w:hint="eastAsia"/>
        </w:rPr>
        <w:br/>
      </w:r>
      <w:r>
        <w:rPr>
          <w:rFonts w:hint="eastAsia"/>
        </w:rPr>
        <w:t>　　　　一、基于C-Bus的智能照明系统应用技术</w:t>
      </w:r>
      <w:r>
        <w:rPr>
          <w:rFonts w:hint="eastAsia"/>
        </w:rPr>
        <w:br/>
      </w:r>
      <w:r>
        <w:rPr>
          <w:rFonts w:hint="eastAsia"/>
        </w:rPr>
        <w:t>　　　　二、LED照明远距离智能控制的技术探讨</w:t>
      </w:r>
      <w:r>
        <w:rPr>
          <w:rFonts w:hint="eastAsia"/>
        </w:rPr>
        <w:br/>
      </w:r>
      <w:r>
        <w:rPr>
          <w:rFonts w:hint="eastAsia"/>
        </w:rPr>
        <w:t>　　　　三、基于ZigBee网络的无线智能照明系统设计</w:t>
      </w:r>
      <w:r>
        <w:rPr>
          <w:rFonts w:hint="eastAsia"/>
        </w:rPr>
        <w:br/>
      </w:r>
      <w:r>
        <w:rPr>
          <w:rFonts w:hint="eastAsia"/>
        </w:rPr>
        <w:t>　　第三节 2024年中国智能照明产业案例应用研究</w:t>
      </w:r>
      <w:r>
        <w:rPr>
          <w:rFonts w:hint="eastAsia"/>
        </w:rPr>
        <w:br/>
      </w:r>
      <w:r>
        <w:rPr>
          <w:rFonts w:hint="eastAsia"/>
        </w:rPr>
        <w:t>　　　　一、上海农商银行照明控制应用案例</w:t>
      </w:r>
      <w:r>
        <w:rPr>
          <w:rFonts w:hint="eastAsia"/>
        </w:rPr>
        <w:br/>
      </w:r>
      <w:r>
        <w:rPr>
          <w:rFonts w:hint="eastAsia"/>
        </w:rPr>
        <w:t>　　　　二、JoongAng灯控系统在财富公馆应用</w:t>
      </w:r>
      <w:r>
        <w:rPr>
          <w:rFonts w:hint="eastAsia"/>
        </w:rPr>
        <w:br/>
      </w:r>
      <w:r>
        <w:rPr>
          <w:rFonts w:hint="eastAsia"/>
        </w:rPr>
        <w:t>　　　　三、HDL智能照明系统应用温福甬台温等铁路站</w:t>
      </w:r>
      <w:r>
        <w:rPr>
          <w:rFonts w:hint="eastAsia"/>
        </w:rPr>
        <w:br/>
      </w:r>
      <w:r>
        <w:rPr>
          <w:rFonts w:hint="eastAsia"/>
        </w:rPr>
        <w:br/>
      </w:r>
      <w:r>
        <w:rPr>
          <w:rFonts w:hint="eastAsia"/>
        </w:rPr>
        <w:t>第五章 2024年中国智能照明市场动态分析</w:t>
      </w:r>
      <w:r>
        <w:rPr>
          <w:rFonts w:hint="eastAsia"/>
        </w:rPr>
        <w:br/>
      </w:r>
      <w:r>
        <w:rPr>
          <w:rFonts w:hint="eastAsia"/>
        </w:rPr>
        <w:t>　　第一节 2024年中国智能照明产业市场透析</w:t>
      </w:r>
      <w:r>
        <w:rPr>
          <w:rFonts w:hint="eastAsia"/>
        </w:rPr>
        <w:br/>
      </w:r>
      <w:r>
        <w:rPr>
          <w:rFonts w:hint="eastAsia"/>
        </w:rPr>
        <w:t>　　　　一、中国智能照明市场规模及增长速度</w:t>
      </w:r>
      <w:r>
        <w:rPr>
          <w:rFonts w:hint="eastAsia"/>
        </w:rPr>
        <w:br/>
      </w:r>
      <w:r>
        <w:rPr>
          <w:rFonts w:hint="eastAsia"/>
        </w:rPr>
        <w:t>　　　　二、中国智能照明市场现状分析</w:t>
      </w:r>
      <w:r>
        <w:rPr>
          <w:rFonts w:hint="eastAsia"/>
        </w:rPr>
        <w:br/>
      </w:r>
      <w:r>
        <w:rPr>
          <w:rFonts w:hint="eastAsia"/>
        </w:rPr>
        <w:t>　　　　三、中国智能照明品牌竞争情况</w:t>
      </w:r>
      <w:r>
        <w:rPr>
          <w:rFonts w:hint="eastAsia"/>
        </w:rPr>
        <w:br/>
      </w:r>
      <w:r>
        <w:rPr>
          <w:rFonts w:hint="eastAsia"/>
        </w:rPr>
        <w:t>　　　　四、智能照明市场所面临的问题</w:t>
      </w:r>
      <w:r>
        <w:rPr>
          <w:rFonts w:hint="eastAsia"/>
        </w:rPr>
        <w:br/>
      </w:r>
      <w:r>
        <w:rPr>
          <w:rFonts w:hint="eastAsia"/>
        </w:rPr>
        <w:t>　　第二节 2024年中国智能照明细分市场分析</w:t>
      </w:r>
      <w:r>
        <w:rPr>
          <w:rFonts w:hint="eastAsia"/>
        </w:rPr>
        <w:br/>
      </w:r>
      <w:r>
        <w:rPr>
          <w:rFonts w:hint="eastAsia"/>
        </w:rPr>
        <w:t>　　　　一、家用照明</w:t>
      </w:r>
      <w:r>
        <w:rPr>
          <w:rFonts w:hint="eastAsia"/>
        </w:rPr>
        <w:br/>
      </w:r>
      <w:r>
        <w:rPr>
          <w:rFonts w:hint="eastAsia"/>
        </w:rPr>
        <w:t>　　　　二、厂房办公照明</w:t>
      </w:r>
      <w:r>
        <w:rPr>
          <w:rFonts w:hint="eastAsia"/>
        </w:rPr>
        <w:br/>
      </w:r>
      <w:r>
        <w:rPr>
          <w:rFonts w:hint="eastAsia"/>
        </w:rPr>
        <w:t>　　　　三、商超照明</w:t>
      </w:r>
      <w:r>
        <w:rPr>
          <w:rFonts w:hint="eastAsia"/>
        </w:rPr>
        <w:br/>
      </w:r>
      <w:r>
        <w:rPr>
          <w:rFonts w:hint="eastAsia"/>
        </w:rPr>
        <w:t>　　　　四、酒店照明</w:t>
      </w:r>
      <w:r>
        <w:rPr>
          <w:rFonts w:hint="eastAsia"/>
        </w:rPr>
        <w:br/>
      </w:r>
      <w:r>
        <w:rPr>
          <w:rFonts w:hint="eastAsia"/>
        </w:rPr>
        <w:t>　　　　五、工程照明</w:t>
      </w:r>
      <w:r>
        <w:rPr>
          <w:rFonts w:hint="eastAsia"/>
        </w:rPr>
        <w:br/>
      </w:r>
      <w:r>
        <w:rPr>
          <w:rFonts w:hint="eastAsia"/>
        </w:rPr>
        <w:br/>
      </w:r>
      <w:r>
        <w:rPr>
          <w:rFonts w:hint="eastAsia"/>
        </w:rPr>
        <w:t>第六章 2024年中国智能照明控制系统供应商</w:t>
      </w:r>
      <w:r>
        <w:rPr>
          <w:rFonts w:hint="eastAsia"/>
        </w:rPr>
        <w:br/>
      </w:r>
      <w:r>
        <w:rPr>
          <w:rFonts w:hint="eastAsia"/>
        </w:rPr>
        <w:t>　　第一节 松下电工（中国）有限公司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上海施耐德工业控制有限公司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库柏工业电气（上海）有限公司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立维腾电子（东莞）有限公司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宁波市鄞州永林电子电器有限公司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环球迈特照明电子有限公司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广州市河东电子有限公司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上海快思聪电子科技有限公司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澳大利亚邦奇电子工程有限公司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锐高照明电子（深圳）有限公司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第七章 2024年中国智能照明灯具厂商</w:t>
      </w:r>
      <w:r>
        <w:rPr>
          <w:rFonts w:hint="eastAsia"/>
        </w:rPr>
        <w:br/>
      </w:r>
      <w:r>
        <w:rPr>
          <w:rFonts w:hint="eastAsia"/>
        </w:rPr>
        <w:t>　　第一节 飞利浦</w:t>
      </w:r>
      <w:r>
        <w:rPr>
          <w:rFonts w:hint="eastAsia"/>
        </w:rPr>
        <w:br/>
      </w:r>
      <w:r>
        <w:rPr>
          <w:rFonts w:hint="eastAsia"/>
        </w:rPr>
        <w:t>　　第二节 欧司朗（中国）有限公司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中山市欧普照明股份有限公司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霍尼韦尔朗能电器系统技术（广东）有限公司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佛山照明</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TCL</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索恩照明（广州）有限公司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重庆雷士照明有限公司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江苏史福特光电科技有限公司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第八章 2024-2030年中国智能照明行业投资战略研究</w:t>
      </w:r>
      <w:r>
        <w:rPr>
          <w:rFonts w:hint="eastAsia"/>
        </w:rPr>
        <w:br/>
      </w:r>
      <w:r>
        <w:rPr>
          <w:rFonts w:hint="eastAsia"/>
        </w:rPr>
        <w:t>　　第一节 2024年中国智能照明产业投资概况</w:t>
      </w:r>
      <w:r>
        <w:rPr>
          <w:rFonts w:hint="eastAsia"/>
        </w:rPr>
        <w:br/>
      </w:r>
      <w:r>
        <w:rPr>
          <w:rFonts w:hint="eastAsia"/>
        </w:rPr>
        <w:t>　　　　一、中国智能照明产业投资环境</w:t>
      </w:r>
      <w:r>
        <w:rPr>
          <w:rFonts w:hint="eastAsia"/>
        </w:rPr>
        <w:br/>
      </w:r>
      <w:r>
        <w:rPr>
          <w:rFonts w:hint="eastAsia"/>
        </w:rPr>
        <w:t>　　　　二、中国智能照明产业投资与在建项目分析</w:t>
      </w:r>
      <w:r>
        <w:rPr>
          <w:rFonts w:hint="eastAsia"/>
        </w:rPr>
        <w:br/>
      </w:r>
      <w:r>
        <w:rPr>
          <w:rFonts w:hint="eastAsia"/>
        </w:rPr>
        <w:t>　　　　三、房地产发展掀起智能照明节能领域新热潮</w:t>
      </w:r>
      <w:r>
        <w:rPr>
          <w:rFonts w:hint="eastAsia"/>
        </w:rPr>
        <w:br/>
      </w:r>
      <w:r>
        <w:rPr>
          <w:rFonts w:hint="eastAsia"/>
        </w:rPr>
        <w:t>　　第二节 2024-2030年中国智能照明行业投资机会分析</w:t>
      </w:r>
      <w:r>
        <w:rPr>
          <w:rFonts w:hint="eastAsia"/>
        </w:rPr>
        <w:br/>
      </w:r>
      <w:r>
        <w:rPr>
          <w:rFonts w:hint="eastAsia"/>
        </w:rPr>
        <w:t>　　　　一、智能照明投资潜力分析</w:t>
      </w:r>
      <w:r>
        <w:rPr>
          <w:rFonts w:hint="eastAsia"/>
        </w:rPr>
        <w:br/>
      </w:r>
      <w:r>
        <w:rPr>
          <w:rFonts w:hint="eastAsia"/>
        </w:rPr>
        <w:t>　　　　二、智能照明投资热点分析</w:t>
      </w:r>
      <w:r>
        <w:rPr>
          <w:rFonts w:hint="eastAsia"/>
        </w:rPr>
        <w:br/>
      </w:r>
      <w:r>
        <w:rPr>
          <w:rFonts w:hint="eastAsia"/>
        </w:rPr>
        <w:t>　　第三节 2024-2030年中国智能照明行业投资风险预警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四、其它风险</w:t>
      </w:r>
      <w:r>
        <w:rPr>
          <w:rFonts w:hint="eastAsia"/>
        </w:rPr>
        <w:br/>
      </w:r>
      <w:r>
        <w:rPr>
          <w:rFonts w:hint="eastAsia"/>
        </w:rPr>
        <w:t>　　第四节 权威专家投资建议</w:t>
      </w:r>
      <w:r>
        <w:rPr>
          <w:rFonts w:hint="eastAsia"/>
        </w:rPr>
        <w:br/>
      </w:r>
      <w:r>
        <w:rPr>
          <w:rFonts w:hint="eastAsia"/>
        </w:rPr>
        <w:br/>
      </w:r>
      <w:r>
        <w:rPr>
          <w:rFonts w:hint="eastAsia"/>
        </w:rPr>
        <w:t>第九章 2024-2030年中国智能照明产业前景展望与趋势预测</w:t>
      </w:r>
      <w:r>
        <w:rPr>
          <w:rFonts w:hint="eastAsia"/>
        </w:rPr>
        <w:br/>
      </w:r>
      <w:r>
        <w:rPr>
          <w:rFonts w:hint="eastAsia"/>
        </w:rPr>
        <w:t>　　第一节 2024-2030年中国智能照明行业发展前景分析</w:t>
      </w:r>
      <w:r>
        <w:rPr>
          <w:rFonts w:hint="eastAsia"/>
        </w:rPr>
        <w:br/>
      </w:r>
      <w:r>
        <w:rPr>
          <w:rFonts w:hint="eastAsia"/>
        </w:rPr>
        <w:t>　　　　一、智能照明的应用前景</w:t>
      </w:r>
      <w:r>
        <w:rPr>
          <w:rFonts w:hint="eastAsia"/>
        </w:rPr>
        <w:br/>
      </w:r>
      <w:r>
        <w:rPr>
          <w:rFonts w:hint="eastAsia"/>
        </w:rPr>
        <w:t>　　　　二、智能照明设备节能的前景探析</w:t>
      </w:r>
      <w:r>
        <w:rPr>
          <w:rFonts w:hint="eastAsia"/>
        </w:rPr>
        <w:br/>
      </w:r>
      <w:r>
        <w:rPr>
          <w:rFonts w:hint="eastAsia"/>
        </w:rPr>
        <w:t>　　　　三、Mni智能电感照明节能项目产业化前景分析</w:t>
      </w:r>
      <w:r>
        <w:rPr>
          <w:rFonts w:hint="eastAsia"/>
        </w:rPr>
        <w:br/>
      </w:r>
      <w:r>
        <w:rPr>
          <w:rFonts w:hint="eastAsia"/>
        </w:rPr>
        <w:t>　　　　四、智能化数字照明控制系统应用前景研究</w:t>
      </w:r>
      <w:r>
        <w:rPr>
          <w:rFonts w:hint="eastAsia"/>
        </w:rPr>
        <w:br/>
      </w:r>
      <w:r>
        <w:rPr>
          <w:rFonts w:hint="eastAsia"/>
        </w:rPr>
        <w:t>　　第二节 2024-2030年中国智能照明行业发展趋势分析</w:t>
      </w:r>
      <w:r>
        <w:rPr>
          <w:rFonts w:hint="eastAsia"/>
        </w:rPr>
        <w:br/>
      </w:r>
      <w:r>
        <w:rPr>
          <w:rFonts w:hint="eastAsia"/>
        </w:rPr>
        <w:t>　　　　一、专业照明设计与智能控制系统趋势分析</w:t>
      </w:r>
      <w:r>
        <w:rPr>
          <w:rFonts w:hint="eastAsia"/>
        </w:rPr>
        <w:br/>
      </w:r>
      <w:r>
        <w:rPr>
          <w:rFonts w:hint="eastAsia"/>
        </w:rPr>
        <w:t>　　　　二、洞悉智能照明未来发展趋势</w:t>
      </w:r>
      <w:r>
        <w:rPr>
          <w:rFonts w:hint="eastAsia"/>
        </w:rPr>
        <w:br/>
      </w:r>
      <w:r>
        <w:rPr>
          <w:rFonts w:hint="eastAsia"/>
        </w:rPr>
        <w:t>　　　　三、智能照明将成智能家居市场主力军</w:t>
      </w:r>
      <w:r>
        <w:rPr>
          <w:rFonts w:hint="eastAsia"/>
        </w:rPr>
        <w:br/>
      </w:r>
      <w:r>
        <w:rPr>
          <w:rFonts w:hint="eastAsia"/>
        </w:rPr>
        <w:t>　　　　四、家庭照明的管理自动化和智能化趋势</w:t>
      </w:r>
      <w:r>
        <w:rPr>
          <w:rFonts w:hint="eastAsia"/>
        </w:rPr>
        <w:br/>
      </w:r>
      <w:r>
        <w:rPr>
          <w:rFonts w:hint="eastAsia"/>
        </w:rPr>
        <w:t>　　第三节 2024-2030年中国智能照明行业市场规模预测</w:t>
      </w:r>
      <w:r>
        <w:rPr>
          <w:rFonts w:hint="eastAsia"/>
        </w:rPr>
        <w:br/>
      </w:r>
      <w:r>
        <w:rPr>
          <w:rFonts w:hint="eastAsia"/>
        </w:rPr>
        <w:t>　　第四节 中智林^－2024-2030年中国智能照明市场盈利预测分析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松下电工（中国）有限公司盈利指标情况</w:t>
      </w:r>
      <w:r>
        <w:rPr>
          <w:rFonts w:hint="eastAsia"/>
        </w:rPr>
        <w:br/>
      </w:r>
      <w:r>
        <w:rPr>
          <w:rFonts w:hint="eastAsia"/>
        </w:rPr>
        <w:t>　　图表 松下电工（中国）有限公司资产运行指标状况</w:t>
      </w:r>
      <w:r>
        <w:rPr>
          <w:rFonts w:hint="eastAsia"/>
        </w:rPr>
        <w:br/>
      </w:r>
      <w:r>
        <w:rPr>
          <w:rFonts w:hint="eastAsia"/>
        </w:rPr>
        <w:t>　　图表 松下电工（中国）有限公司资产负债能力指标分析</w:t>
      </w:r>
      <w:r>
        <w:rPr>
          <w:rFonts w:hint="eastAsia"/>
        </w:rPr>
        <w:br/>
      </w:r>
      <w:r>
        <w:rPr>
          <w:rFonts w:hint="eastAsia"/>
        </w:rPr>
        <w:t>　　图表 松下电工（中国）有限公司盈利能力情况</w:t>
      </w:r>
      <w:r>
        <w:rPr>
          <w:rFonts w:hint="eastAsia"/>
        </w:rPr>
        <w:br/>
      </w:r>
      <w:r>
        <w:rPr>
          <w:rFonts w:hint="eastAsia"/>
        </w:rPr>
        <w:t>　　图表 松下电工（中国）有限公司销售收入情况</w:t>
      </w:r>
      <w:r>
        <w:rPr>
          <w:rFonts w:hint="eastAsia"/>
        </w:rPr>
        <w:br/>
      </w:r>
      <w:r>
        <w:rPr>
          <w:rFonts w:hint="eastAsia"/>
        </w:rPr>
        <w:t>　　图表 松下电工（中国）有限公司成本费用构成情况</w:t>
      </w:r>
      <w:r>
        <w:rPr>
          <w:rFonts w:hint="eastAsia"/>
        </w:rPr>
        <w:br/>
      </w:r>
      <w:r>
        <w:rPr>
          <w:rFonts w:hint="eastAsia"/>
        </w:rPr>
        <w:t>　　图表 上海施耐德工业控制有限公司盈利指标情况</w:t>
      </w:r>
      <w:r>
        <w:rPr>
          <w:rFonts w:hint="eastAsia"/>
        </w:rPr>
        <w:br/>
      </w:r>
      <w:r>
        <w:rPr>
          <w:rFonts w:hint="eastAsia"/>
        </w:rPr>
        <w:t>　　图表 上海施耐德工业控制有限公司资产运行指标状况</w:t>
      </w:r>
      <w:r>
        <w:rPr>
          <w:rFonts w:hint="eastAsia"/>
        </w:rPr>
        <w:br/>
      </w:r>
      <w:r>
        <w:rPr>
          <w:rFonts w:hint="eastAsia"/>
        </w:rPr>
        <w:t>　　图表 上海施耐德工业控制有限公司资产负债能力指标分析</w:t>
      </w:r>
      <w:r>
        <w:rPr>
          <w:rFonts w:hint="eastAsia"/>
        </w:rPr>
        <w:br/>
      </w:r>
      <w:r>
        <w:rPr>
          <w:rFonts w:hint="eastAsia"/>
        </w:rPr>
        <w:t>　　图表 上海施耐德工业控制有限公司盈利能力情况</w:t>
      </w:r>
      <w:r>
        <w:rPr>
          <w:rFonts w:hint="eastAsia"/>
        </w:rPr>
        <w:br/>
      </w:r>
      <w:r>
        <w:rPr>
          <w:rFonts w:hint="eastAsia"/>
        </w:rPr>
        <w:t>　　图表 上海施耐德工业控制有限公司销售收入情况</w:t>
      </w:r>
      <w:r>
        <w:rPr>
          <w:rFonts w:hint="eastAsia"/>
        </w:rPr>
        <w:br/>
      </w:r>
      <w:r>
        <w:rPr>
          <w:rFonts w:hint="eastAsia"/>
        </w:rPr>
        <w:t>　　图表 上海施耐德工业控制有限公司成本费用构成情况</w:t>
      </w:r>
      <w:r>
        <w:rPr>
          <w:rFonts w:hint="eastAsia"/>
        </w:rPr>
        <w:br/>
      </w:r>
      <w:r>
        <w:rPr>
          <w:rFonts w:hint="eastAsia"/>
        </w:rPr>
        <w:t>　　图表 库柏工业电气（上海）有限公司盈利指标情况</w:t>
      </w:r>
      <w:r>
        <w:rPr>
          <w:rFonts w:hint="eastAsia"/>
        </w:rPr>
        <w:br/>
      </w:r>
      <w:r>
        <w:rPr>
          <w:rFonts w:hint="eastAsia"/>
        </w:rPr>
        <w:t>　　图表 库柏工业电气（上海）有限公司资产运行指标状况</w:t>
      </w:r>
      <w:r>
        <w:rPr>
          <w:rFonts w:hint="eastAsia"/>
        </w:rPr>
        <w:br/>
      </w:r>
      <w:r>
        <w:rPr>
          <w:rFonts w:hint="eastAsia"/>
        </w:rPr>
        <w:t>　　图表 库柏工业电气（上海）有限公司资产负债能力指标分析</w:t>
      </w:r>
      <w:r>
        <w:rPr>
          <w:rFonts w:hint="eastAsia"/>
        </w:rPr>
        <w:br/>
      </w:r>
      <w:r>
        <w:rPr>
          <w:rFonts w:hint="eastAsia"/>
        </w:rPr>
        <w:t>　　图表 库柏工业电气（上海）有限公司盈利能力情况</w:t>
      </w:r>
      <w:r>
        <w:rPr>
          <w:rFonts w:hint="eastAsia"/>
        </w:rPr>
        <w:br/>
      </w:r>
      <w:r>
        <w:rPr>
          <w:rFonts w:hint="eastAsia"/>
        </w:rPr>
        <w:t>　　图表 库柏工业电气（上海）有限公司销售收入情况</w:t>
      </w:r>
      <w:r>
        <w:rPr>
          <w:rFonts w:hint="eastAsia"/>
        </w:rPr>
        <w:br/>
      </w:r>
      <w:r>
        <w:rPr>
          <w:rFonts w:hint="eastAsia"/>
        </w:rPr>
        <w:t>　　图表 库柏工业电气（上海）有限公司成本费用构成情况</w:t>
      </w:r>
      <w:r>
        <w:rPr>
          <w:rFonts w:hint="eastAsia"/>
        </w:rPr>
        <w:br/>
      </w:r>
      <w:r>
        <w:rPr>
          <w:rFonts w:hint="eastAsia"/>
        </w:rPr>
        <w:t>　　图表 立维腾电子（东莞）有限公司盈利指标情况</w:t>
      </w:r>
      <w:r>
        <w:rPr>
          <w:rFonts w:hint="eastAsia"/>
        </w:rPr>
        <w:br/>
      </w:r>
      <w:r>
        <w:rPr>
          <w:rFonts w:hint="eastAsia"/>
        </w:rPr>
        <w:t>　　图表 立维腾电子（东莞）有限公司资产运行指标状况</w:t>
      </w:r>
      <w:r>
        <w:rPr>
          <w:rFonts w:hint="eastAsia"/>
        </w:rPr>
        <w:br/>
      </w:r>
      <w:r>
        <w:rPr>
          <w:rFonts w:hint="eastAsia"/>
        </w:rPr>
        <w:t>　　图表 立维腾电子（东莞）有限公司资产负债能力指标分析</w:t>
      </w:r>
      <w:r>
        <w:rPr>
          <w:rFonts w:hint="eastAsia"/>
        </w:rPr>
        <w:br/>
      </w:r>
      <w:r>
        <w:rPr>
          <w:rFonts w:hint="eastAsia"/>
        </w:rPr>
        <w:t>　　图表 立维腾电子（东莞）有限公司盈利能力情况</w:t>
      </w:r>
      <w:r>
        <w:rPr>
          <w:rFonts w:hint="eastAsia"/>
        </w:rPr>
        <w:br/>
      </w:r>
      <w:r>
        <w:rPr>
          <w:rFonts w:hint="eastAsia"/>
        </w:rPr>
        <w:t>　　图表 立维腾电子（东莞）有限公司销售收入情况</w:t>
      </w:r>
      <w:r>
        <w:rPr>
          <w:rFonts w:hint="eastAsia"/>
        </w:rPr>
        <w:br/>
      </w:r>
      <w:r>
        <w:rPr>
          <w:rFonts w:hint="eastAsia"/>
        </w:rPr>
        <w:t>　　图表 立维腾电子（东莞）有限公司成本费用构成情况</w:t>
      </w:r>
      <w:r>
        <w:rPr>
          <w:rFonts w:hint="eastAsia"/>
        </w:rPr>
        <w:br/>
      </w:r>
      <w:r>
        <w:rPr>
          <w:rFonts w:hint="eastAsia"/>
        </w:rPr>
        <w:t>　　图表 宁波市鄞州永林电子电器有限公司盈利指标情况</w:t>
      </w:r>
      <w:r>
        <w:rPr>
          <w:rFonts w:hint="eastAsia"/>
        </w:rPr>
        <w:br/>
      </w:r>
      <w:r>
        <w:rPr>
          <w:rFonts w:hint="eastAsia"/>
        </w:rPr>
        <w:t>　　图表 宁波市鄞州永林电子电器有限公司资产运行指标状况</w:t>
      </w:r>
      <w:r>
        <w:rPr>
          <w:rFonts w:hint="eastAsia"/>
        </w:rPr>
        <w:br/>
      </w:r>
      <w:r>
        <w:rPr>
          <w:rFonts w:hint="eastAsia"/>
        </w:rPr>
        <w:t>　　图表 宁波市鄞州永林电子电器有限公司资产负债能力指标分析</w:t>
      </w:r>
      <w:r>
        <w:rPr>
          <w:rFonts w:hint="eastAsia"/>
        </w:rPr>
        <w:br/>
      </w:r>
      <w:r>
        <w:rPr>
          <w:rFonts w:hint="eastAsia"/>
        </w:rPr>
        <w:t>　　图表 宁波市鄞州永林电子电器有限公司盈利能力情况</w:t>
      </w:r>
      <w:r>
        <w:rPr>
          <w:rFonts w:hint="eastAsia"/>
        </w:rPr>
        <w:br/>
      </w:r>
      <w:r>
        <w:rPr>
          <w:rFonts w:hint="eastAsia"/>
        </w:rPr>
        <w:t>　　图表 宁波市鄞州永林电子电器有限公司销售收入情况</w:t>
      </w:r>
      <w:r>
        <w:rPr>
          <w:rFonts w:hint="eastAsia"/>
        </w:rPr>
        <w:br/>
      </w:r>
      <w:r>
        <w:rPr>
          <w:rFonts w:hint="eastAsia"/>
        </w:rPr>
        <w:t>　　图表 宁波市鄞州永林电子电器有限公司成本费用构成情况</w:t>
      </w:r>
      <w:r>
        <w:rPr>
          <w:rFonts w:hint="eastAsia"/>
        </w:rPr>
        <w:br/>
      </w:r>
      <w:r>
        <w:rPr>
          <w:rFonts w:hint="eastAsia"/>
        </w:rPr>
        <w:t>　　图表 环球迈特照明电子有限公司盈利指标情况</w:t>
      </w:r>
      <w:r>
        <w:rPr>
          <w:rFonts w:hint="eastAsia"/>
        </w:rPr>
        <w:br/>
      </w:r>
      <w:r>
        <w:rPr>
          <w:rFonts w:hint="eastAsia"/>
        </w:rPr>
        <w:t>　　图表 环球迈特照明电子有限公司资产运行指标状况</w:t>
      </w:r>
      <w:r>
        <w:rPr>
          <w:rFonts w:hint="eastAsia"/>
        </w:rPr>
        <w:br/>
      </w:r>
      <w:r>
        <w:rPr>
          <w:rFonts w:hint="eastAsia"/>
        </w:rPr>
        <w:t>　　图表 环球迈特照明电子有限公司资产负债能力指标分析</w:t>
      </w:r>
      <w:r>
        <w:rPr>
          <w:rFonts w:hint="eastAsia"/>
        </w:rPr>
        <w:br/>
      </w:r>
      <w:r>
        <w:rPr>
          <w:rFonts w:hint="eastAsia"/>
        </w:rPr>
        <w:t>　　图表 环球迈特照明电子有限公司盈利能力情况</w:t>
      </w:r>
      <w:r>
        <w:rPr>
          <w:rFonts w:hint="eastAsia"/>
        </w:rPr>
        <w:br/>
      </w:r>
      <w:r>
        <w:rPr>
          <w:rFonts w:hint="eastAsia"/>
        </w:rPr>
        <w:t>　　图表 环球迈特照明电子有限公司销售收入情况</w:t>
      </w:r>
      <w:r>
        <w:rPr>
          <w:rFonts w:hint="eastAsia"/>
        </w:rPr>
        <w:br/>
      </w:r>
      <w:r>
        <w:rPr>
          <w:rFonts w:hint="eastAsia"/>
        </w:rPr>
        <w:t>　　图表 环球迈特照明电子有限公司成本费用构成情况</w:t>
      </w:r>
      <w:r>
        <w:rPr>
          <w:rFonts w:hint="eastAsia"/>
        </w:rPr>
        <w:br/>
      </w:r>
      <w:r>
        <w:rPr>
          <w:rFonts w:hint="eastAsia"/>
        </w:rPr>
        <w:t>　　图表 广州市河东电子有限公司盈利指标情况</w:t>
      </w:r>
      <w:r>
        <w:rPr>
          <w:rFonts w:hint="eastAsia"/>
        </w:rPr>
        <w:br/>
      </w:r>
      <w:r>
        <w:rPr>
          <w:rFonts w:hint="eastAsia"/>
        </w:rPr>
        <w:t>　　图表 广州市河东电子有限公司资产运行指标状况</w:t>
      </w:r>
      <w:r>
        <w:rPr>
          <w:rFonts w:hint="eastAsia"/>
        </w:rPr>
        <w:br/>
      </w:r>
      <w:r>
        <w:rPr>
          <w:rFonts w:hint="eastAsia"/>
        </w:rPr>
        <w:t>　　图表 广州市河东电子有限公司资产负债能力指标分析</w:t>
      </w:r>
      <w:r>
        <w:rPr>
          <w:rFonts w:hint="eastAsia"/>
        </w:rPr>
        <w:br/>
      </w:r>
      <w:r>
        <w:rPr>
          <w:rFonts w:hint="eastAsia"/>
        </w:rPr>
        <w:t>　　图表 广州市河东电子有限公司盈利能力情况</w:t>
      </w:r>
      <w:r>
        <w:rPr>
          <w:rFonts w:hint="eastAsia"/>
        </w:rPr>
        <w:br/>
      </w:r>
      <w:r>
        <w:rPr>
          <w:rFonts w:hint="eastAsia"/>
        </w:rPr>
        <w:t>　　图表 广州市河东电子有限公司销售收入情况</w:t>
      </w:r>
      <w:r>
        <w:rPr>
          <w:rFonts w:hint="eastAsia"/>
        </w:rPr>
        <w:br/>
      </w:r>
      <w:r>
        <w:rPr>
          <w:rFonts w:hint="eastAsia"/>
        </w:rPr>
        <w:t>　　图表 广州市河东电子有限公司成本费用构成情况</w:t>
      </w:r>
      <w:r>
        <w:rPr>
          <w:rFonts w:hint="eastAsia"/>
        </w:rPr>
        <w:br/>
      </w:r>
      <w:r>
        <w:rPr>
          <w:rFonts w:hint="eastAsia"/>
        </w:rPr>
        <w:t>　　图表 上海快思聪电子科技有限公司盈利指标情况</w:t>
      </w:r>
      <w:r>
        <w:rPr>
          <w:rFonts w:hint="eastAsia"/>
        </w:rPr>
        <w:br/>
      </w:r>
      <w:r>
        <w:rPr>
          <w:rFonts w:hint="eastAsia"/>
        </w:rPr>
        <w:t>　　图表 上海快思聪电子科技有限公司资产运行指标状况</w:t>
      </w:r>
      <w:r>
        <w:rPr>
          <w:rFonts w:hint="eastAsia"/>
        </w:rPr>
        <w:br/>
      </w:r>
      <w:r>
        <w:rPr>
          <w:rFonts w:hint="eastAsia"/>
        </w:rPr>
        <w:t>　　图表 上海快思聪电子科技有限公司资产负债能力指标分析</w:t>
      </w:r>
      <w:r>
        <w:rPr>
          <w:rFonts w:hint="eastAsia"/>
        </w:rPr>
        <w:br/>
      </w:r>
      <w:r>
        <w:rPr>
          <w:rFonts w:hint="eastAsia"/>
        </w:rPr>
        <w:t>　　图表 上海快思聪电子科技有限公司盈利能力情况</w:t>
      </w:r>
      <w:r>
        <w:rPr>
          <w:rFonts w:hint="eastAsia"/>
        </w:rPr>
        <w:br/>
      </w:r>
      <w:r>
        <w:rPr>
          <w:rFonts w:hint="eastAsia"/>
        </w:rPr>
        <w:t>　　图表 上海快思聪电子科技有限公司销售收入情况</w:t>
      </w:r>
      <w:r>
        <w:rPr>
          <w:rFonts w:hint="eastAsia"/>
        </w:rPr>
        <w:br/>
      </w:r>
      <w:r>
        <w:rPr>
          <w:rFonts w:hint="eastAsia"/>
        </w:rPr>
        <w:t>　　图表 上海快思聪电子科技有限公司成本费用构成情况</w:t>
      </w:r>
      <w:r>
        <w:rPr>
          <w:rFonts w:hint="eastAsia"/>
        </w:rPr>
        <w:br/>
      </w:r>
      <w:r>
        <w:rPr>
          <w:rFonts w:hint="eastAsia"/>
        </w:rPr>
        <w:t>　　图表 锐高照明电子（深圳）有限公司盈利指标情况</w:t>
      </w:r>
      <w:r>
        <w:rPr>
          <w:rFonts w:hint="eastAsia"/>
        </w:rPr>
        <w:br/>
      </w:r>
      <w:r>
        <w:rPr>
          <w:rFonts w:hint="eastAsia"/>
        </w:rPr>
        <w:t>　　图表 锐高照明电子（深圳）有限公司资产运行指标状况</w:t>
      </w:r>
      <w:r>
        <w:rPr>
          <w:rFonts w:hint="eastAsia"/>
        </w:rPr>
        <w:br/>
      </w:r>
      <w:r>
        <w:rPr>
          <w:rFonts w:hint="eastAsia"/>
        </w:rPr>
        <w:t>　　图表 锐高照明电子（深圳）有限公司资产负债能力指标分析</w:t>
      </w:r>
      <w:r>
        <w:rPr>
          <w:rFonts w:hint="eastAsia"/>
        </w:rPr>
        <w:br/>
      </w:r>
      <w:r>
        <w:rPr>
          <w:rFonts w:hint="eastAsia"/>
        </w:rPr>
        <w:t>　　图表 锐高照明电子（深圳）有限公司盈利能力情况</w:t>
      </w:r>
      <w:r>
        <w:rPr>
          <w:rFonts w:hint="eastAsia"/>
        </w:rPr>
        <w:br/>
      </w:r>
      <w:r>
        <w:rPr>
          <w:rFonts w:hint="eastAsia"/>
        </w:rPr>
        <w:t>　　图表 锐高照明电子（深圳）有限公司销售收入情况</w:t>
      </w:r>
      <w:r>
        <w:rPr>
          <w:rFonts w:hint="eastAsia"/>
        </w:rPr>
        <w:br/>
      </w:r>
      <w:r>
        <w:rPr>
          <w:rFonts w:hint="eastAsia"/>
        </w:rPr>
        <w:t>　　图表 锐高照明电子（深圳）有限公司成本费用构成情况</w:t>
      </w:r>
      <w:r>
        <w:rPr>
          <w:rFonts w:hint="eastAsia"/>
        </w:rPr>
        <w:br/>
      </w:r>
      <w:r>
        <w:rPr>
          <w:rFonts w:hint="eastAsia"/>
        </w:rPr>
        <w:t>　　图表 欧司朗（中国）有限公司盈利指标情况</w:t>
      </w:r>
      <w:r>
        <w:rPr>
          <w:rFonts w:hint="eastAsia"/>
        </w:rPr>
        <w:br/>
      </w:r>
      <w:r>
        <w:rPr>
          <w:rFonts w:hint="eastAsia"/>
        </w:rPr>
        <w:t>　　图表 欧司朗（中国）有限公司资产运行指标状况</w:t>
      </w:r>
      <w:r>
        <w:rPr>
          <w:rFonts w:hint="eastAsia"/>
        </w:rPr>
        <w:br/>
      </w:r>
      <w:r>
        <w:rPr>
          <w:rFonts w:hint="eastAsia"/>
        </w:rPr>
        <w:t>　　图表 欧司朗（中国）有限公司资产负债能力指标分析</w:t>
      </w:r>
      <w:r>
        <w:rPr>
          <w:rFonts w:hint="eastAsia"/>
        </w:rPr>
        <w:br/>
      </w:r>
      <w:r>
        <w:rPr>
          <w:rFonts w:hint="eastAsia"/>
        </w:rPr>
        <w:t>　　图表 欧司朗（中国）有限公司盈利能力情况</w:t>
      </w:r>
      <w:r>
        <w:rPr>
          <w:rFonts w:hint="eastAsia"/>
        </w:rPr>
        <w:br/>
      </w:r>
      <w:r>
        <w:rPr>
          <w:rFonts w:hint="eastAsia"/>
        </w:rPr>
        <w:t>　　图表 欧司朗（中国）有限公司销售收入情况</w:t>
      </w:r>
      <w:r>
        <w:rPr>
          <w:rFonts w:hint="eastAsia"/>
        </w:rPr>
        <w:br/>
      </w:r>
      <w:r>
        <w:rPr>
          <w:rFonts w:hint="eastAsia"/>
        </w:rPr>
        <w:t>　　图表 欧司朗（中国）有限公司成本费用构成情况</w:t>
      </w:r>
      <w:r>
        <w:rPr>
          <w:rFonts w:hint="eastAsia"/>
        </w:rPr>
        <w:br/>
      </w:r>
      <w:r>
        <w:rPr>
          <w:rFonts w:hint="eastAsia"/>
        </w:rPr>
        <w:t>　　图表 中山市欧普照明股份有限公司盈利指标情况</w:t>
      </w:r>
      <w:r>
        <w:rPr>
          <w:rFonts w:hint="eastAsia"/>
        </w:rPr>
        <w:br/>
      </w:r>
      <w:r>
        <w:rPr>
          <w:rFonts w:hint="eastAsia"/>
        </w:rPr>
        <w:t>　　图表 中山市欧普照明股份有限公司资产运行指标状况</w:t>
      </w:r>
      <w:r>
        <w:rPr>
          <w:rFonts w:hint="eastAsia"/>
        </w:rPr>
        <w:br/>
      </w:r>
      <w:r>
        <w:rPr>
          <w:rFonts w:hint="eastAsia"/>
        </w:rPr>
        <w:t>　　图表 中山市欧普照明股份有限公司资产负债能力指标分析</w:t>
      </w:r>
      <w:r>
        <w:rPr>
          <w:rFonts w:hint="eastAsia"/>
        </w:rPr>
        <w:br/>
      </w:r>
      <w:r>
        <w:rPr>
          <w:rFonts w:hint="eastAsia"/>
        </w:rPr>
        <w:t>　　图表 中山市欧普照明股份有限公司盈利能力情况</w:t>
      </w:r>
      <w:r>
        <w:rPr>
          <w:rFonts w:hint="eastAsia"/>
        </w:rPr>
        <w:br/>
      </w:r>
      <w:r>
        <w:rPr>
          <w:rFonts w:hint="eastAsia"/>
        </w:rPr>
        <w:t>　　图表 中山市欧普照明股份有限公司销售收入情况</w:t>
      </w:r>
      <w:r>
        <w:rPr>
          <w:rFonts w:hint="eastAsia"/>
        </w:rPr>
        <w:br/>
      </w:r>
      <w:r>
        <w:rPr>
          <w:rFonts w:hint="eastAsia"/>
        </w:rPr>
        <w:t>　　图表 中山市欧普照明股份有限公司成本费用构成情况</w:t>
      </w:r>
      <w:r>
        <w:rPr>
          <w:rFonts w:hint="eastAsia"/>
        </w:rPr>
        <w:br/>
      </w:r>
      <w:r>
        <w:rPr>
          <w:rFonts w:hint="eastAsia"/>
        </w:rPr>
        <w:t>　　图表 霍尼韦尔朗能电器系统技术（广东）有限公司盈利指标情况</w:t>
      </w:r>
      <w:r>
        <w:rPr>
          <w:rFonts w:hint="eastAsia"/>
        </w:rPr>
        <w:br/>
      </w:r>
      <w:r>
        <w:rPr>
          <w:rFonts w:hint="eastAsia"/>
        </w:rPr>
        <w:t>　　图表 霍尼韦尔朗能电器系统技术（广东）有限公司资产运行指标状况</w:t>
      </w:r>
      <w:r>
        <w:rPr>
          <w:rFonts w:hint="eastAsia"/>
        </w:rPr>
        <w:br/>
      </w:r>
      <w:r>
        <w:rPr>
          <w:rFonts w:hint="eastAsia"/>
        </w:rPr>
        <w:t>　　图表 霍尼韦尔朗能电器系统技术（广东）有限公司资产负债能力指标分析</w:t>
      </w:r>
      <w:r>
        <w:rPr>
          <w:rFonts w:hint="eastAsia"/>
        </w:rPr>
        <w:br/>
      </w:r>
      <w:r>
        <w:rPr>
          <w:rFonts w:hint="eastAsia"/>
        </w:rPr>
        <w:t>　　图表 霍尼韦尔朗能电器系统技术（广东）有限公司盈利能力情况</w:t>
      </w:r>
      <w:r>
        <w:rPr>
          <w:rFonts w:hint="eastAsia"/>
        </w:rPr>
        <w:br/>
      </w:r>
      <w:r>
        <w:rPr>
          <w:rFonts w:hint="eastAsia"/>
        </w:rPr>
        <w:t>　　图表 霍尼韦尔朗能电器系统技术（广东）有限公司销售收入情况</w:t>
      </w:r>
      <w:r>
        <w:rPr>
          <w:rFonts w:hint="eastAsia"/>
        </w:rPr>
        <w:br/>
      </w:r>
      <w:r>
        <w:rPr>
          <w:rFonts w:hint="eastAsia"/>
        </w:rPr>
        <w:t>　　图表 霍尼韦尔朗能电器系统技术（广东）有限公司成本费用构成情况</w:t>
      </w:r>
      <w:r>
        <w:rPr>
          <w:rFonts w:hint="eastAsia"/>
        </w:rPr>
        <w:br/>
      </w:r>
      <w:r>
        <w:rPr>
          <w:rFonts w:hint="eastAsia"/>
        </w:rPr>
        <w:t>　　图表 佛山照明盈利指标情况</w:t>
      </w:r>
      <w:r>
        <w:rPr>
          <w:rFonts w:hint="eastAsia"/>
        </w:rPr>
        <w:br/>
      </w:r>
      <w:r>
        <w:rPr>
          <w:rFonts w:hint="eastAsia"/>
        </w:rPr>
        <w:t>　　图表 佛山照明资产运行指标状况</w:t>
      </w:r>
      <w:r>
        <w:rPr>
          <w:rFonts w:hint="eastAsia"/>
        </w:rPr>
        <w:br/>
      </w:r>
      <w:r>
        <w:rPr>
          <w:rFonts w:hint="eastAsia"/>
        </w:rPr>
        <w:t>　　图表 佛山照明资产负债能力指标分析</w:t>
      </w:r>
      <w:r>
        <w:rPr>
          <w:rFonts w:hint="eastAsia"/>
        </w:rPr>
        <w:br/>
      </w:r>
      <w:r>
        <w:rPr>
          <w:rFonts w:hint="eastAsia"/>
        </w:rPr>
        <w:t>　　图表 佛山照明盈利能力情况</w:t>
      </w:r>
      <w:r>
        <w:rPr>
          <w:rFonts w:hint="eastAsia"/>
        </w:rPr>
        <w:br/>
      </w:r>
      <w:r>
        <w:rPr>
          <w:rFonts w:hint="eastAsia"/>
        </w:rPr>
        <w:t>　　图表 佛山照明销售收入情况</w:t>
      </w:r>
      <w:r>
        <w:rPr>
          <w:rFonts w:hint="eastAsia"/>
        </w:rPr>
        <w:br/>
      </w:r>
      <w:r>
        <w:rPr>
          <w:rFonts w:hint="eastAsia"/>
        </w:rPr>
        <w:t>　　图表 佛山照明成本费用构成情况</w:t>
      </w:r>
      <w:r>
        <w:rPr>
          <w:rFonts w:hint="eastAsia"/>
        </w:rPr>
        <w:br/>
      </w:r>
      <w:r>
        <w:rPr>
          <w:rFonts w:hint="eastAsia"/>
        </w:rPr>
        <w:t>　　图表 TCL盈利指标情况</w:t>
      </w:r>
      <w:r>
        <w:rPr>
          <w:rFonts w:hint="eastAsia"/>
        </w:rPr>
        <w:br/>
      </w:r>
      <w:r>
        <w:rPr>
          <w:rFonts w:hint="eastAsia"/>
        </w:rPr>
        <w:t>　　图表 TCL资产运行指标状况</w:t>
      </w:r>
      <w:r>
        <w:rPr>
          <w:rFonts w:hint="eastAsia"/>
        </w:rPr>
        <w:br/>
      </w:r>
      <w:r>
        <w:rPr>
          <w:rFonts w:hint="eastAsia"/>
        </w:rPr>
        <w:t>　　图表 TCL资产负债能力指标分析</w:t>
      </w:r>
      <w:r>
        <w:rPr>
          <w:rFonts w:hint="eastAsia"/>
        </w:rPr>
        <w:br/>
      </w:r>
      <w:r>
        <w:rPr>
          <w:rFonts w:hint="eastAsia"/>
        </w:rPr>
        <w:t>　　图表 TCL盈利能力情况</w:t>
      </w:r>
      <w:r>
        <w:rPr>
          <w:rFonts w:hint="eastAsia"/>
        </w:rPr>
        <w:br/>
      </w:r>
      <w:r>
        <w:rPr>
          <w:rFonts w:hint="eastAsia"/>
        </w:rPr>
        <w:t>　　图表 TCL销售收入情况</w:t>
      </w:r>
      <w:r>
        <w:rPr>
          <w:rFonts w:hint="eastAsia"/>
        </w:rPr>
        <w:br/>
      </w:r>
      <w:r>
        <w:rPr>
          <w:rFonts w:hint="eastAsia"/>
        </w:rPr>
        <w:t>　　图表 TCL成本费用构成情况</w:t>
      </w:r>
      <w:r>
        <w:rPr>
          <w:rFonts w:hint="eastAsia"/>
        </w:rPr>
        <w:br/>
      </w:r>
      <w:r>
        <w:rPr>
          <w:rFonts w:hint="eastAsia"/>
        </w:rPr>
        <w:t>　　图表 索恩照明（广州）有限公司盈利指标情况</w:t>
      </w:r>
      <w:r>
        <w:rPr>
          <w:rFonts w:hint="eastAsia"/>
        </w:rPr>
        <w:br/>
      </w:r>
      <w:r>
        <w:rPr>
          <w:rFonts w:hint="eastAsia"/>
        </w:rPr>
        <w:t>　　图表 索恩照明（广州）有限公司资产运行指标状况</w:t>
      </w:r>
      <w:r>
        <w:rPr>
          <w:rFonts w:hint="eastAsia"/>
        </w:rPr>
        <w:br/>
      </w:r>
      <w:r>
        <w:rPr>
          <w:rFonts w:hint="eastAsia"/>
        </w:rPr>
        <w:t>　　图表 索恩照明（广州）有限公司资产负债能力指标分析</w:t>
      </w:r>
      <w:r>
        <w:rPr>
          <w:rFonts w:hint="eastAsia"/>
        </w:rPr>
        <w:br/>
      </w:r>
      <w:r>
        <w:rPr>
          <w:rFonts w:hint="eastAsia"/>
        </w:rPr>
        <w:t>　　图表 索恩照明（广州）有限公司盈利能力情况</w:t>
      </w:r>
      <w:r>
        <w:rPr>
          <w:rFonts w:hint="eastAsia"/>
        </w:rPr>
        <w:br/>
      </w:r>
      <w:r>
        <w:rPr>
          <w:rFonts w:hint="eastAsia"/>
        </w:rPr>
        <w:t>　　图表 索恩照明（广州）有限公司销售收入情况</w:t>
      </w:r>
      <w:r>
        <w:rPr>
          <w:rFonts w:hint="eastAsia"/>
        </w:rPr>
        <w:br/>
      </w:r>
      <w:r>
        <w:rPr>
          <w:rFonts w:hint="eastAsia"/>
        </w:rPr>
        <w:t>　　图表 索恩照明（广州）有限公司成本费用构成情况</w:t>
      </w:r>
      <w:r>
        <w:rPr>
          <w:rFonts w:hint="eastAsia"/>
        </w:rPr>
        <w:br/>
      </w:r>
      <w:r>
        <w:rPr>
          <w:rFonts w:hint="eastAsia"/>
        </w:rPr>
        <w:t>　　图表 重庆雷士照明有限公司盈利指标情况</w:t>
      </w:r>
      <w:r>
        <w:rPr>
          <w:rFonts w:hint="eastAsia"/>
        </w:rPr>
        <w:br/>
      </w:r>
      <w:r>
        <w:rPr>
          <w:rFonts w:hint="eastAsia"/>
        </w:rPr>
        <w:t>　　图表 重庆雷士照明有限公司资产运行指标状况</w:t>
      </w:r>
      <w:r>
        <w:rPr>
          <w:rFonts w:hint="eastAsia"/>
        </w:rPr>
        <w:br/>
      </w:r>
      <w:r>
        <w:rPr>
          <w:rFonts w:hint="eastAsia"/>
        </w:rPr>
        <w:t>　　图表 重庆雷士照明有限公司资产负债能力指标分析</w:t>
      </w:r>
      <w:r>
        <w:rPr>
          <w:rFonts w:hint="eastAsia"/>
        </w:rPr>
        <w:br/>
      </w:r>
      <w:r>
        <w:rPr>
          <w:rFonts w:hint="eastAsia"/>
        </w:rPr>
        <w:t>　　图表 重庆雷士照明有限公司盈利能力情况</w:t>
      </w:r>
      <w:r>
        <w:rPr>
          <w:rFonts w:hint="eastAsia"/>
        </w:rPr>
        <w:br/>
      </w:r>
      <w:r>
        <w:rPr>
          <w:rFonts w:hint="eastAsia"/>
        </w:rPr>
        <w:t>　　图表 重庆雷士照明有限公司销售收入情况</w:t>
      </w:r>
      <w:r>
        <w:rPr>
          <w:rFonts w:hint="eastAsia"/>
        </w:rPr>
        <w:br/>
      </w:r>
      <w:r>
        <w:rPr>
          <w:rFonts w:hint="eastAsia"/>
        </w:rPr>
        <w:t>　　图表 重庆雷士照明有限公司成本费用构成情况</w:t>
      </w:r>
      <w:r>
        <w:rPr>
          <w:rFonts w:hint="eastAsia"/>
        </w:rPr>
        <w:br/>
      </w:r>
      <w:r>
        <w:rPr>
          <w:rFonts w:hint="eastAsia"/>
        </w:rPr>
        <w:t>　　图表 江苏史福特光电科技有限公司盈利指标情况</w:t>
      </w:r>
      <w:r>
        <w:rPr>
          <w:rFonts w:hint="eastAsia"/>
        </w:rPr>
        <w:br/>
      </w:r>
      <w:r>
        <w:rPr>
          <w:rFonts w:hint="eastAsia"/>
        </w:rPr>
        <w:t>　　图表 江苏史福特光电科技有限公司资产运行指标状况</w:t>
      </w:r>
      <w:r>
        <w:rPr>
          <w:rFonts w:hint="eastAsia"/>
        </w:rPr>
        <w:br/>
      </w:r>
      <w:r>
        <w:rPr>
          <w:rFonts w:hint="eastAsia"/>
        </w:rPr>
        <w:t>　　图表 江苏史福特光电科技有限公司资产负债能力指标分析</w:t>
      </w:r>
      <w:r>
        <w:rPr>
          <w:rFonts w:hint="eastAsia"/>
        </w:rPr>
        <w:br/>
      </w:r>
      <w:r>
        <w:rPr>
          <w:rFonts w:hint="eastAsia"/>
        </w:rPr>
        <w:t>　　图表 江苏史福特光电科技有限公司盈利能力情况</w:t>
      </w:r>
      <w:r>
        <w:rPr>
          <w:rFonts w:hint="eastAsia"/>
        </w:rPr>
        <w:br/>
      </w:r>
      <w:r>
        <w:rPr>
          <w:rFonts w:hint="eastAsia"/>
        </w:rPr>
        <w:t>　　图表 江苏史福特光电科技有限公司销售收入情况</w:t>
      </w:r>
      <w:r>
        <w:rPr>
          <w:rFonts w:hint="eastAsia"/>
        </w:rPr>
        <w:br/>
      </w:r>
      <w:r>
        <w:rPr>
          <w:rFonts w:hint="eastAsia"/>
        </w:rPr>
        <w:t>　　图表 江苏史福特光电科技有限公司成本费用构成情况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5bb4416104c32" w:history="1">
        <w:r>
          <w:rPr>
            <w:rStyle w:val="Hyperlink"/>
          </w:rPr>
          <w:t>中国智能照明行业发展调研与市场前景预测报告（2024-2030年）</w:t>
        </w:r>
      </w:hyperlink>
      <w:r>
        <w:rPr>
          <w:color w:val="C00000"/>
        </w:rPr>
        <w:t>》，报告编号：</w:t>
      </w:r>
      <w:r>
        <w:rPr>
          <w:rFonts w:hint="eastAsia"/>
          <w:color w:val="C00000"/>
        </w:rPr>
        <w:t>2058399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5bb4416104c32" w:history="1">
        <w:r>
          <w:rPr>
            <w:rStyle w:val="Hyperlink"/>
          </w:rPr>
          <w:t>https://www.20087.com/9/39/ZhiNengZhaoMingShiChangXingQingF.html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331d47be946d2" w:history="1">
      <w:r>
        <w:rPr>
          <w:rStyle w:val="Hyperlink"/>
        </w:rPr>
        <w:t>中国智能照明行业发展调研与市场前景预测报告（2024-2030年）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iNengZhaoMingShiChangXingQingF.html" TargetMode="External" Id="Rbb05bb4416104c32" /></Relationships>
</file>

<file path=word/_rels/header2.xml.rels>&#65279;<?xml version="1.0" encoding="utf-8"?><Relationships xmlns="http://schemas.openxmlformats.org/package/2006/relationships"><Relationship Type="http://schemas.openxmlformats.org/officeDocument/2006/relationships/hyperlink" Target="https://www.20087.com/9/39/ZhiNengZhaoMingShiChangXingQingF.html" TargetMode="External" Id="R33d331d47be9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2024-04-07T23:06:00Z</dcterms:created>
  <dcterms:modified xsi:type="dcterms:W3CDTF">2024-04-08T00:06:00Z</dcterms:modified>
  <dc:subject>中国智能照明行业发展调研与市场前景预测报告（2024-2030年）</dc:subject>
  <dc:title>中国智能照明行业发展调研与市场前景预测报告（2024-2030年）</dc:title>
  <cp:keywords>中国智能照明行业发展调研与市场前景预测报告（2024-2030年）</cp:keywords>
  <dc:description>中国智能照明行业发展调研与市场前景预测报告（2024-2030年）</dc:description>
</cp:coreProperties>
</file>