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ffd1194864628" w:history="1">
              <w:r>
                <w:rPr>
                  <w:rStyle w:val="Hyperlink"/>
                </w:rPr>
                <w:t>中国浴缸和淋浴行业全面调研与发展趋势分析报告（2024-2030年）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ffd1194864628" w:history="1">
              <w:r>
                <w:rPr>
                  <w:rStyle w:val="Hyperlink"/>
                </w:rPr>
                <w:t>中国浴缸和淋浴行业全面调研与发展趋势分析报告（2024-2030年）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ffd1194864628" w:history="1">
                <w:r>
                  <w:rPr>
                    <w:rStyle w:val="Hyperlink"/>
                  </w:rPr>
                  <w:t>https://www.20087.com/9/09/YuGangHeLinYuXianZhuangYuFaZhanQuShi.html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和淋浴是家庭卫浴空间的核心组成部分，近年来随着人们生活水平的提高和对生活品质追求的增强，市场需求呈现出多元化的特点。现代浴缸和淋浴产品不仅注重功能性和舒适度，还融入了智能化、个性化的设计理念。目前，智能恒温淋浴系统、按摩浴缸等高端产品受到消费者的青睐，而节水节能也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未来，浴缸和淋浴产品的设计将更加注重用户体验和健康理念。一方面，随着物联网技术的应用，智能家居系统将进一步集成到卫浴产品中，实现远程控制、个性化设置等功能；另一方面，健康沐浴的概念将更加深入人心，抗菌材料、负离子释放等技术的应用将更加广泛。此外，考虑到环境保护的重要性，开发低能耗、高效率的产品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ffd1194864628" w:history="1">
        <w:r>
          <w:rPr>
            <w:rStyle w:val="Hyperlink"/>
          </w:rPr>
          <w:t>中国浴缸和淋浴行业全面调研与发展趋势分析报告（2024-2030年）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浴缸和淋浴行业的市场规模、需求变化、价格波动以及产业链构成。浴缸和淋浴报告深入剖析了当前市场现状，科学预测了未来浴缸和淋浴市场前景与发展趋势，特别关注了浴缸和淋浴细分市场的机会与挑战。同时，对浴缸和淋浴重点企业的竞争地位、品牌影响力和市场集中度进行了全面评估。浴缸和淋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浴缸和淋浴市场概述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按照不同产品类型，浴缸和淋浴主要可以分为如下几个类别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不同产品类型浴缸和淋浴增长趋势2023年VS</w:t>
      </w:r>
      <w:r>
        <w:rPr>
          <w:rFonts w:hint="eastAsia"/>
        </w:rPr>
        <w:br/>
      </w:r>
      <w:r>
        <w:rPr>
          <w:rFonts w:hint="eastAsia"/>
        </w:rPr>
        <w:t>　　　　1.2.2 玻璃钢</w:t>
      </w:r>
      <w:r>
        <w:rPr>
          <w:rFonts w:hint="eastAsia"/>
        </w:rPr>
        <w:br/>
      </w:r>
      <w:r>
        <w:rPr>
          <w:rFonts w:hint="eastAsia"/>
        </w:rPr>
        <w:t>　　　　1.2.3 搪瓷涂层金属</w:t>
      </w:r>
      <w:r>
        <w:rPr>
          <w:rFonts w:hint="eastAsia"/>
        </w:rPr>
        <w:br/>
      </w:r>
      <w:r>
        <w:rPr>
          <w:rFonts w:hint="eastAsia"/>
        </w:rPr>
        <w:t>　　　　1.2.4 丙烯酸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从不同应用，浴缸和淋浴主要包括如下几个方面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中国浴缸和淋浴发展现状及未来趋势（2018-2023年）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中国市场浴缸和淋浴销量及增长率（2018-2023年）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中国市场浴缸和淋浴销售规模及增长率（2018-2023年）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新型冠状病毒肺炎（COVID-19）对浴缸和淋浴行业影响分析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COVID-19对浴缸和淋浴行业主要的影响方面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COVID-19对浴缸和淋浴行业2023年增长评估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COVID-19疫情下，浴缸和淋浴企业应对措施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COVID-19疫情下，浴缸和淋浴潜在市场机会、挑战及风险分析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浴缸和淋浴厂商竞争分析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中国市场主要厂商浴缸和淋浴销量、收入及市场份额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中国市场主要厂商浴缸和淋浴销量（2018-2023年）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中国市场主要厂商浴缸和淋浴收入（2018-2023年）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2024年中国市场主要厂商浴缸和淋浴收入排名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中国市场主要厂商浴缸和淋浴价格（2018-2023年）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中国市场主要厂商浴缸和淋浴产地分布及商业化日期</w:t>
      </w:r>
      <w:r>
        <w:rPr>
          <w:rFonts w:hint="eastAsia"/>
        </w:rPr>
        <w:br/>
      </w:r>
      <w:r>
        <w:rPr>
          <w:rFonts w:hint="eastAsia"/>
        </w:rPr>
        <w:t>　　2.3 浴缸和淋浴行业集中度、竞争程度分析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浴缸和淋浴行业集中度分析：中国Top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中国浴缸和淋浴第一梯队、第二梯队和第三梯队生产商（品牌）及市场份额（2022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主要浴缸和淋浴企业采访及观点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中国主要地区浴缸和淋浴分析</w:t>
      </w:r>
      <w:r>
        <w:rPr>
          <w:rFonts w:hint="eastAsia"/>
        </w:rPr>
        <w:br/>
      </w:r>
      <w:r>
        <w:rPr>
          <w:rFonts w:hint="eastAsia"/>
        </w:rPr>
        <w:t>　　3.1 中国主要地区浴缸和淋浴市场规模分析：2022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中国主要地区浴缸和淋浴销量及市场份额（2018-2023年）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中国主要地区浴缸和淋浴销量及市场份额预测（2018-2023年）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中国主要地区浴缸和淋浴销量及市场份额（2018-2023年）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中国主要地区浴缸和淋浴销量及市场份额预测（2018-2023年）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华东地区浴缸和淋浴销量、销售规模及增长率（2018-2023年）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华南地区浴缸和淋浴销量、销售规模及增长率（2018-2023年）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华中地区浴缸和淋浴销量、销售规模及增长率（2018-2023年）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华北地区浴缸和淋浴销量、销售规模及增长率（2018-2023年）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西南地区浴缸和淋浴销量、销售规模及增长率（2018-2023年）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东北及西北地区浴缸和淋浴销量、销售规模及增长率（2018-2023年）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全球浴缸和淋浴主要生产商概况分析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重点企业（20）基本信息、浴缸和淋浴生产基地、总部、竞争对手及市场地位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重点企业（20）浴缸和淋浴销量、收入、价格及毛利率（2018-2023年）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不同产品类型浴缸和淋浴分析</w:t>
      </w:r>
      <w:r>
        <w:rPr>
          <w:rFonts w:hint="eastAsia"/>
        </w:rPr>
        <w:br/>
      </w:r>
      <w:r>
        <w:rPr>
          <w:rFonts w:hint="eastAsia"/>
        </w:rPr>
        <w:t>　　5.1 中国市场浴缸和淋浴不同产品类型浴缸和淋浴销量（2018-2023年）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中国市场浴缸和淋浴不同产品类型浴缸和淋浴销量及市场份额（2018-2023年）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中国市场浴缸和淋浴不同产品类型浴缸和淋浴销量预测（2018-2023年）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中国市场浴缸和淋浴不同产品类型浴缸和淋浴规模（2018-2023年）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中国市场浴缸和淋浴不同产品类型浴缸和淋浴规模及市场份额（2018-2023年）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中国市场浴缸和淋浴不同产品类型浴缸和淋浴规模预测（2018-2023年）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中国市场不同产品类型浴缸和淋浴价格走势（2018-2023年）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不同价格区间浴缸和淋浴市场份额对比（2018-2023年）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浴缸和淋浴上游原料及下游主要应用分析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浴缸和淋浴产业链分析</w:t>
      </w:r>
      <w:r>
        <w:rPr>
          <w:rFonts w:hint="eastAsia"/>
        </w:rPr>
        <w:br/>
      </w:r>
      <w:r>
        <w:rPr>
          <w:rFonts w:hint="eastAsia"/>
        </w:rPr>
        <w:t>　　6.2 浴缸和淋浴产业上游供应分析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中国不同应用浴缸和淋浴消费量、市场份额及增长率（2018-2023年）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中国不同应用浴缸和淋浴消费量（2018-2023年）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中国不同应用浴缸和淋浴消费量预测（2018-2023年）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中国不同应用浴缸和淋浴规模、市场份额及增长率（2018-2023年）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中国不同应用浴缸和淋浴规模（2018-2023年）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中国不同应用浴缸和淋浴规模预测（2018-2023年）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中国本土浴缸和淋浴产能、产量分析</w:t>
      </w:r>
      <w:r>
        <w:rPr>
          <w:rFonts w:hint="eastAsia"/>
        </w:rPr>
        <w:br/>
      </w:r>
      <w:r>
        <w:rPr>
          <w:rFonts w:hint="eastAsia"/>
        </w:rPr>
        <w:t>　　7.1 中国浴缸和淋浴供需现状及预测（2018-2023年）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中国浴缸和淋浴产能、产量、产能利用率及发展趋势（2018-2023年）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中国浴缸和淋浴产量、表观消费量、供给现状及发展趋势（2018-2023年）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中国浴缸和淋浴产量、市场需求量及发展趋势（2018-2023年）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中国浴缸和淋浴产值及增长率（2018-2023年）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中国浴缸和淋浴进出口分析（2018-2023年）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中国浴缸和淋浴产量、表观消费量、进口量及出口量（2018-2023年）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中国浴缸和淋浴进口量、进口额（万元）及进口均价（2018-2023年）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中国市场浴缸和淋浴主要进口来源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中国市场浴缸和淋浴主要出口目的地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中国本土生产商浴缸和淋浴产能分析（2018-2023年）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中国本土生产商浴缸和淋浴产量分析（2018-2023年）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中国本土生产商浴缸和淋浴产值分析（2018-2023年）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浴缸和淋浴销售渠道、市场影响因素、机遇及挑战分析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国内市场浴缸和淋浴销售渠道</w:t>
      </w:r>
      <w:r>
        <w:rPr>
          <w:rFonts w:hint="eastAsia"/>
        </w:rPr>
        <w:br/>
      </w:r>
      <w:r>
        <w:rPr>
          <w:rFonts w:hint="eastAsia"/>
        </w:rPr>
        <w:t>　　8.2 浴缸和淋浴销售/营销策略建议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中国本土浴缸和淋浴企业SWOT分析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按照不同产品类型，浴缸和淋浴主要可以分为如下几个类别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不同产品类型浴缸和淋浴增长趋势2022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从不同应用，浴缸和淋浴主要包括如下几个方面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不同应用浴缸和淋浴消费量（千件）增长趋势2023年VS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COVID-19对浴缸和淋浴行业主要的影响方面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两种情景下，COVID-19对浴缸和淋浴行业2023年增速评估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COVID-19疫情下，浴缸和淋浴潜在市场机会、挑战及风险分析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中国市场主要厂商浴缸和淋浴销量（2018-2023年）（千件）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中国市场主要厂商浴缸和淋浴销量市场份额（2018-2023年）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中国市场主要厂商浴缸和淋浴收入（2018-2023年）（万元）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中国市场主要厂商浴缸和淋浴收入份额（万元）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2024年中国主要生产商浴缸和淋浴收入排名（万元）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中国市场主要厂商浴缸和淋浴价格（2018-2023年）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中国市场主要厂商浴缸和淋浴产地分布及商业化日期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主要浴缸和淋浴企业采访及观点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中国主要地区浴缸和淋浴销售规模（万元）：2022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中国主要地区浴缸和淋浴销量（2018-2023年）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中国主要地区浴缸和淋浴2018-2023年销量市场份额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中国主要地区浴缸和淋浴销量（2018-2023年）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中国主要地区浴缸和淋浴销量份额（2018-2023年）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中国主要地区浴缸和淋浴销售规模（万元）（2018-2023年）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中国主要地区浴缸和淋浴销售规模份额（2018-2023年）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中国主要地区浴缸和淋浴销售规模（万元）（2018-2023年）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中国主要地区浴缸和淋浴销售规模份额（2018-2023年）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重点企业（21）浴缸和淋浴销量（千件）、收入（万元）、价格及毛利率（2018-2023年）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重点企业（21）浴缸和淋浴产品规格、参数及市场应用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中国市场不同产品类型浴缸和淋浴销量（2018-2023年）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中国市场不同产品类型浴缸和淋浴销量市场份额（2018-2023年）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中国市场不同产品类型浴缸和淋浴销量预测（2018-2023年）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中国市场不同产品类型浴缸和淋浴销量市场份额预测（2018-2023年）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中国市场不同产品类型浴缸和淋浴规模（2018-2023年）（万元）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中国市场不同产品类型浴缸和淋浴规模市场份额（2018-2023年）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中国市场不同产品类型浴缸和淋浴规模预测（2018-2023年）（万元）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中国市场不同产品类型浴缸和淋浴规模市场份额预测（2018-2023年）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中国市场不同产品类型浴缸和淋浴价格走势（2018-2023年）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中国市场不同价格区间浴缸和淋浴市场份额对比（2018-2023年）</w:t>
      </w:r>
      <w:r>
        <w:rPr>
          <w:rFonts w:hint="eastAsia"/>
        </w:rPr>
        <w:br/>
      </w:r>
      <w:r>
        <w:rPr>
          <w:rFonts w:hint="eastAsia"/>
        </w:rPr>
        <w:t>　　表141 浴缸和淋浴上游原料供应商及联系方式列表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表142 中国市场不同应用浴缸和淋浴销量（2018-2023年）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中国市场不同应用浴缸和淋浴销量份额（2018-2023年）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中国市场不同应用浴缸和淋浴销量预测（2018-2023年）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中国市场不同应用浴缸和淋浴销量市场份额（2018-2023年）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中国市场不同应用浴缸和淋浴规模（2018-2023年）（万元）</w:t>
      </w:r>
      <w:r>
        <w:rPr>
          <w:rFonts w:hint="eastAsia"/>
        </w:rPr>
        <w:br/>
      </w:r>
      <w:r>
        <w:rPr>
          <w:rFonts w:hint="eastAsia"/>
        </w:rPr>
        <w:t>　　表147 中国市场不同应用浴缸和淋浴规模份额（2018-2023年）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中国市场不同应用浴缸和淋浴规模预测（2018-2023年）（万元）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表149 中国市场不同应用浴缸和淋浴规模市场份额（2018-2023年）</w:t>
      </w:r>
      <w:r>
        <w:rPr>
          <w:rFonts w:hint="eastAsia"/>
        </w:rPr>
        <w:br/>
      </w:r>
      <w:r>
        <w:rPr>
          <w:rFonts w:hint="eastAsia"/>
        </w:rPr>
        <w:t>　　表150 中国浴缸和淋浴产量、表观消费量、进口量及出口量（2018-2023年）（千件）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表151 中国浴缸和淋浴产量、表观消费量、进口量及出口量预测（2018-2023年）（千件）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表152 中国浴缸和淋浴进口量（千件）、进口额（万元）及进口均价（2018-2023年）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表153 中国浴缸和淋浴进口量（千件）、进口额（万元）及进口均价（2018-2023年）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中国市场浴缸和淋浴主要进口来源</w:t>
      </w:r>
      <w:r>
        <w:rPr>
          <w:rFonts w:hint="eastAsia"/>
        </w:rPr>
        <w:br/>
      </w:r>
      <w:r>
        <w:rPr>
          <w:rFonts w:hint="eastAsia"/>
        </w:rPr>
        <w:t>　　表155 中国市场浴缸和淋浴主要出口目的地</w:t>
      </w:r>
      <w:r>
        <w:rPr>
          <w:rFonts w:hint="eastAsia"/>
        </w:rPr>
        <w:br/>
      </w:r>
      <w:r>
        <w:rPr>
          <w:rFonts w:hint="eastAsia"/>
        </w:rPr>
        <w:t>　　表156 中国本主要土生产商浴缸和淋浴产能（2018-2023年）（千件）</w:t>
      </w:r>
      <w:r>
        <w:rPr>
          <w:rFonts w:hint="eastAsia"/>
        </w:rPr>
        <w:br/>
      </w:r>
      <w:r>
        <w:rPr>
          <w:rFonts w:hint="eastAsia"/>
        </w:rPr>
        <w:t>　　表157 中国本土主要生产商浴缸和淋浴产能份额（2018-2023年）</w:t>
      </w:r>
      <w:r>
        <w:rPr>
          <w:rFonts w:hint="eastAsia"/>
        </w:rPr>
        <w:br/>
      </w:r>
      <w:r>
        <w:rPr>
          <w:rFonts w:hint="eastAsia"/>
        </w:rPr>
        <w:t>　　表158 中国本土主要生产商浴缸和淋浴产量（2018-2023年）（千件）</w:t>
      </w:r>
      <w:r>
        <w:rPr>
          <w:rFonts w:hint="eastAsia"/>
        </w:rPr>
        <w:br/>
      </w:r>
      <w:r>
        <w:rPr>
          <w:rFonts w:hint="eastAsia"/>
        </w:rPr>
        <w:t>　　表159 中国本土主要生产商浴缸和淋浴产量份额（2018-2023年）</w:t>
      </w:r>
      <w:r>
        <w:rPr>
          <w:rFonts w:hint="eastAsia"/>
        </w:rPr>
        <w:br/>
      </w:r>
      <w:r>
        <w:rPr>
          <w:rFonts w:hint="eastAsia"/>
        </w:rPr>
        <w:t>　　表160 中国本土主要生产商浴缸和淋浴产值（2018-2023年）（万元）</w:t>
      </w:r>
      <w:r>
        <w:rPr>
          <w:rFonts w:hint="eastAsia"/>
        </w:rPr>
        <w:br/>
      </w:r>
      <w:r>
        <w:rPr>
          <w:rFonts w:hint="eastAsia"/>
        </w:rPr>
        <w:t>　　表161 中国本土主要生产商浴缸和淋浴产值份额（2018-2023年）</w:t>
      </w:r>
      <w:r>
        <w:rPr>
          <w:rFonts w:hint="eastAsia"/>
        </w:rPr>
        <w:br/>
      </w:r>
      <w:r>
        <w:rPr>
          <w:rFonts w:hint="eastAsia"/>
        </w:rPr>
        <w:t>　　表162国内当前及未来"&amp;B1&amp;"主要销售模式及销售渠道趋势"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表163&amp;B1&amp;产品市场定位及目标消费者分析"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表164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中国市场发展机遇</w:t>
      </w:r>
      <w:r>
        <w:rPr>
          <w:rFonts w:hint="eastAsia"/>
        </w:rPr>
        <w:br/>
      </w:r>
      <w:r>
        <w:rPr>
          <w:rFonts w:hint="eastAsia"/>
        </w:rPr>
        <w:t>　　表166 中国市场发展挑战</w:t>
      </w:r>
      <w:r>
        <w:rPr>
          <w:rFonts w:hint="eastAsia"/>
        </w:rPr>
        <w:br/>
      </w:r>
      <w:r>
        <w:rPr>
          <w:rFonts w:hint="eastAsia"/>
        </w:rPr>
        <w:t>　　表167研究范围</w:t>
      </w:r>
      <w:r>
        <w:rPr>
          <w:rFonts w:hint="eastAsia"/>
        </w:rPr>
        <w:br/>
      </w:r>
      <w:r>
        <w:rPr>
          <w:rFonts w:hint="eastAsia"/>
        </w:rPr>
        <w:t>　　表168分析师列表</w:t>
      </w:r>
      <w:r>
        <w:rPr>
          <w:rFonts w:hint="eastAsia"/>
        </w:rPr>
        <w:br/>
      </w:r>
      <w:r>
        <w:rPr>
          <w:rFonts w:hint="eastAsia"/>
        </w:rPr>
        <w:t>　　图1 浴缸和淋浴产品图片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中国不同产品类型浴缸和淋浴产量市场份额2023年&amp;</w:t>
      </w:r>
      <w:r>
        <w:rPr>
          <w:rFonts w:hint="eastAsia"/>
        </w:rPr>
        <w:br/>
      </w:r>
      <w:r>
        <w:rPr>
          <w:rFonts w:hint="eastAsia"/>
        </w:rPr>
        <w:t>　　图3 玻璃钢产品图片</w:t>
      </w:r>
      <w:r>
        <w:rPr>
          <w:rFonts w:hint="eastAsia"/>
        </w:rPr>
        <w:br/>
      </w:r>
      <w:r>
        <w:rPr>
          <w:rFonts w:hint="eastAsia"/>
        </w:rPr>
        <w:t>　　图4 搪瓷涂层金属产品图片</w:t>
      </w:r>
      <w:r>
        <w:rPr>
          <w:rFonts w:hint="eastAsia"/>
        </w:rPr>
        <w:br/>
      </w:r>
      <w:r>
        <w:rPr>
          <w:rFonts w:hint="eastAsia"/>
        </w:rPr>
        <w:t>　　图5 丙烯酸产品图片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中国不同应用浴缸和淋浴消费量市场份额2023年Vs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中国市场浴缸和淋浴销量及增长率（2018-2023年）（千件）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中国市场浴缸和淋浴销售规模及增长率（2018-2023年）（万元）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中国市场主要厂商浴缸和淋浴销量市场份额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中国市场主要厂商2023年浴缸和淋浴收入市场份额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2024年中国市场前五及前十大厂商浴缸和淋浴市场份额</w:t>
      </w:r>
      <w:r>
        <w:rPr>
          <w:rFonts w:hint="eastAsia"/>
        </w:rPr>
        <w:br/>
      </w:r>
      <w:r>
        <w:rPr>
          <w:rFonts w:hint="eastAsia"/>
        </w:rPr>
        <w:t>　　图15 中国市场浴缸和淋浴第一梯队、第二梯队和第三梯队厂商（品牌）及市场份额（2022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中国主要地区浴缸和淋浴销量市场份额（2022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中国主要地区浴缸和淋浴销售规模份额（2022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华东地区浴缸和淋浴销量及增长率（2018-2023年）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华东地区浴缸和淋浴产值及增长率（2018-2023年）（万元）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华南地区浴缸和淋浴销量及增长率（2018-2023年）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华南地区浴缸和淋浴产值及增长率（2018-2023年）（万元）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华中地区浴缸和淋浴销量及增长率（2018-2023年）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华中地区浴缸和淋浴产值及增长率（2018-2023年）（万元）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华北地区浴缸和淋浴销量及增长率（2018-2023年）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华北地区浴缸和淋浴产值及增长率（2018-2023年）（万元）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西南地区浴缸和淋浴销量及增长率（2018-2023年）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西南地区浴缸和淋浴产值及增长率（2018-2023年）（万元）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东北及西北地区浴缸和淋浴销量及增长率（2018-2023年）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东北及西北地区浴缸和淋浴产值及增长率（2018-2023年）（万元）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浴缸和淋浴产业链图</w:t>
      </w:r>
      <w:r>
        <w:rPr>
          <w:rFonts w:hint="eastAsia"/>
        </w:rPr>
        <w:br/>
      </w:r>
      <w:r>
        <w:rPr>
          <w:rFonts w:hint="eastAsia"/>
        </w:rPr>
        <w:t>　　图31 中国浴缸和淋浴产能、产量、产能利用率及发展趋势（2018-2023年）（千件）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中国浴缸和淋浴产量、表观消费量及发展趋势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中国浴缸和淋浴产量、市场需求量及发展趋势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中国浴缸和淋浴产值及增长率（2018-2023年）（万元）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中国本土浴缸和淋浴企业SWOT分析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ffd1194864628" w:history="1">
        <w:r>
          <w:rPr>
            <w:rStyle w:val="Hyperlink"/>
          </w:rPr>
          <w:t>中国浴缸和淋浴行业全面调研与发展趋势分析报告（2024-2030年）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ffd1194864628" w:history="1">
        <w:r>
          <w:rPr>
            <w:rStyle w:val="Hyperlink"/>
          </w:rPr>
          <w:t>https://www.20087.com/9/09/YuGangHeLinYuXianZhuangYuFaZhanQuShi.html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a990597544e39" w:history="1">
      <w:r>
        <w:rPr>
          <w:rStyle w:val="Hyperlink"/>
        </w:rPr>
        <w:t>中国浴缸和淋浴行业全面调研与发展趋势分析报告（2024-2030年）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GangHeLinYuXianZhuangYuFaZhanQuShi.html" TargetMode="External" Id="Rbf7ffd119486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GangHeLinYuXianZhuangYuFaZhanQuShi.html" TargetMode="External" Id="R4eba9905975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2023-11-27T03:20:00Z</dcterms:created>
  <dcterms:modified xsi:type="dcterms:W3CDTF">2023-11-27T04:20:00Z</dcterms:modified>
  <dc:subject>中国浴缸和淋浴行业全面调研与发展趋势分析报告（2024-2030年）</dc:subject>
  <dc:title>中国浴缸和淋浴行业全面调研与发展趋势分析报告（2024-2030年）</dc:title>
  <cp:keywords>中国浴缸和淋浴行业全面调研与发展趋势分析报告（2024-2030年）</cp:keywords>
  <dc:description>中国浴缸和淋浴行业全面调研与发展趋势分析报告（2024-2030年）</dc:description>
</cp:coreProperties>
</file>