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4aa52fbd94f61" w:history="1">
              <w:r>
                <w:rPr>
                  <w:rStyle w:val="Hyperlink"/>
                </w:rPr>
                <w:t>全球与中国生发精华市场研究分析及发展前景报告（2025-2031年）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4aa52fbd94f61" w:history="1">
              <w:r>
                <w:rPr>
                  <w:rStyle w:val="Hyperlink"/>
                </w:rPr>
                <w:t>全球与中国生发精华市场研究分析及发展前景报告（2025-2031年）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44aa52fbd94f61" w:history="1">
                <w:r>
                  <w:rPr>
                    <w:rStyle w:val="Hyperlink"/>
                  </w:rPr>
                  <w:t>https://www.20087.com/9/29/ShengFaJingHuaHangYeFaZhanQianJing.html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发精华是一种专门针对头发稀疏、脱发等问题设计的护肤产品，旨在促进头皮健康，刺激毛囊再生，延长头发生命周期。目前，生发精华成分多样，主要包括植物提取物（如人参、生姜）、维生素（如B族、E）、矿物质（如锌、铁）以及生物活性肽等，这些成分协同作用，有助于改善局部血液循环，调节皮脂分泌，抑制雄激素引起的毛囊萎缩。近年来，随着消费者对天然有机产品的偏好增加，许多品牌开始强调使用无添加化学物质的配方，以保障安全性。此外，部分高端产品还融入了尖端科技，如纳米传递系统，使有效成分更容易渗透至真皮层深处，增强治疗效果。个性化定制服务正逐渐受到欢迎，根据个体差异制定专属护理方案，提升了用户体验感。</w:t>
      </w:r>
      <w:r>
        <w:rPr>
          <w:rFonts w:hint="eastAsia"/>
        </w:rPr>
        <w:br/>
      </w:r>
      <w:r>
        <w:rPr>
          <w:rFonts w:hint="eastAsia"/>
        </w:rPr>
        <w:t>　　未来，生发精华的研发趋势将聚焦于精准医学和个性化治疗。一方面，基因检测技术的应用可以帮助识别导致脱发的具体遗传因素，进而选择最合适的干预措施；另一方面，微生物组学的研究揭示了头皮微生态平衡的重要性，提示我们关注益生菌群落的构建，维护健康的皮肤屏障功能。同时，随着再生医学的进步，干细胞疗法和组织工程学有望为重度脱发患者带来希望，通过移植新生细胞修复受损毛囊。长远来看，跨界合作将成为推动行业发展的重要力量，例如与营养科学相结合开发口服补充剂，或者联合心理学专家探讨精神压力对脱发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4aa52fbd94f61" w:history="1">
        <w:r>
          <w:rPr>
            <w:rStyle w:val="Hyperlink"/>
          </w:rPr>
          <w:t>全球与中国生发精华市场研究分析及发展前景报告（2025-2031年）</w:t>
        </w:r>
      </w:hyperlink>
      <w:r>
        <w:rPr>
          <w:rFonts w:hint="eastAsia"/>
        </w:rPr>
        <w:t>》基于多年的行业研究经验和丰富的数据资源，深入剖析了生发精华产业链的整体结构。生发精华报告详细分析了生发精华市场规模与需求，探讨了价格动态，并客观呈现了行业现状。同时，科学预测了生发精华市场前景及发展趋势，聚焦生发精华重点企业，全面评估了市场竞争、集中度及品牌影响力。此外，生发精华报告还进一步细分了市场，揭示了生发精华各细分领域的增长潜力。生发精华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生发精华市场概述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按照不同产品类型，生发精华主要可以分为如下几个类别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全球不同产品类型生发精华销售额增长趋势2020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无硅</w:t>
      </w:r>
      <w:r>
        <w:rPr>
          <w:rFonts w:hint="eastAsia"/>
        </w:rPr>
        <w:br/>
      </w:r>
      <w:r>
        <w:rPr>
          <w:rFonts w:hint="eastAsia"/>
        </w:rPr>
        <w:t>　　　　1.2.3 有硅</w:t>
      </w:r>
      <w:r>
        <w:rPr>
          <w:rFonts w:hint="eastAsia"/>
        </w:rPr>
        <w:br/>
      </w:r>
      <w:r>
        <w:rPr>
          <w:rFonts w:hint="eastAsia"/>
        </w:rPr>
        <w:t>　　1.3 从不同应用，生发精华主要包括如下几个方面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全球不同应用生发精华销售额增长趋势2020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网上商城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超级市场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生发精华行业背景、发展历史、现状及趋势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生发精华行业目前现状分析</w:t>
      </w:r>
      <w:r>
        <w:rPr>
          <w:rFonts w:hint="eastAsia"/>
        </w:rPr>
        <w:br/>
      </w:r>
      <w:r>
        <w:rPr>
          <w:rFonts w:hint="eastAsia"/>
        </w:rPr>
        <w:t>　　　　1.4.2 生发精华发展趋势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全球生发精华总体规模分析</w:t>
      </w:r>
      <w:r>
        <w:rPr>
          <w:rFonts w:hint="eastAsia"/>
        </w:rPr>
        <w:br/>
      </w:r>
      <w:r>
        <w:rPr>
          <w:rFonts w:hint="eastAsia"/>
        </w:rPr>
        <w:t>　　2.1 全球生发精华供需现状及预测（2020-2031）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全球生发精华产能、产量、产能利用率及发展趋势（2020-2031）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全球生发精华产量、需求量及发展趋势（2020-2031）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全球主要地区生发精华产量及发展趋势（2020-2031）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全球主要地区生发精华产量（2020-2025）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全球主要地区生发精华产量（2026-2031）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全球主要地区生发精华产量市场份额（2020-2031）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中国生发精华供需现状及预测（2020-2031）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中国生发精华产能、产量、产能利用率及发展趋势（2020-2031）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中国生发精华产量、市场需求量及发展趋势（2020-2031）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全球生发精华销量及销售额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全球市场生发精华销售额（2020-2031）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全球市场生发精华销量（2020-2031）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全球市场生发精华价格趋势（2020-2031）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全球生发精华主要地区分析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全球主要地区生发精华市场规模分析：2020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全球主要地区生发精华销售收入及市场份额（2020-2025年）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全球主要地区生发精华销售收入预测（2026-2031年）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全球主要地区生发精华销量分析：2020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全球主要地区生发精华销量及市场份额（2020-2025年）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全球主要地区生发精华销量及市场份额预测（2026-2031）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北美市场生发精华销量、收入及增长率（2020-2031）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欧洲市场生发精华销量、收入及增长率（2020-2031）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中国市场生发精华销量、收入及增长率（2020-2031）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日本市场生发精华销量、收入及增长率（2020-2031）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东南亚市场生发精华销量、收入及增长率（2020-2031）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印度市场生发精华销量、收入及增长率（2020-2031）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全球市场主要厂商生发精华产能市场份额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全球市场主要厂商生发精华销量（2020-2025）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全球市场主要厂商生发精华销量（2020-2025）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全球市场主要厂商生发精华销售收入（2020-2025）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全球市场主要厂商生发精华销售价格（2020-2025）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2024年全球主要生产商生发精华收入排名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中国市场主要厂商生发精华销量（2020-2025）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中国市场主要厂商生发精华销量（2020-2025）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中国市场主要厂商生发精华销售收入（2020-2025）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2024年中国主要生产商生发精华收入排名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中国市场主要厂商生发精华销售价格（2020-2025）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全球主要厂商生发精华总部及产地分布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全球主要厂商成立时间及生发精华商业化日期</w:t>
      </w:r>
      <w:r>
        <w:rPr>
          <w:rFonts w:hint="eastAsia"/>
        </w:rPr>
        <w:br/>
      </w:r>
      <w:r>
        <w:rPr>
          <w:rFonts w:hint="eastAsia"/>
        </w:rPr>
        <w:t>　　4.6 全球主要厂商生发精华产品类型及应用</w:t>
      </w:r>
      <w:r>
        <w:rPr>
          <w:rFonts w:hint="eastAsia"/>
        </w:rPr>
        <w:br/>
      </w:r>
      <w:r>
        <w:rPr>
          <w:rFonts w:hint="eastAsia"/>
        </w:rPr>
        <w:t>　　4.7 生发精华行业集中度、竞争程度分析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生发精华行业集中度分析：2024年全球Top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全球生发精华第一梯队、第二梯队和第三梯队生产商（品牌）及市场份额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生发精华产品规格、参数及市场应用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生发精华销量、收入、价格及毛利率（2020-2025）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生发精华产品规格、参数及市场应用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生发精华销量、收入、价格及毛利率（2020-2025）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生发精华产品规格、参数及市场应用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生发精华销量、收入、价格及毛利率（2020-2025）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生发精华产品规格、参数及市场应用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生发精华销量、收入、价格及毛利率（2020-2025）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生发精华产品规格、参数及市场应用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生发精华销量、收入、价格及毛利率（2020-2025）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生发精华产品规格、参数及市场应用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生发精华销量、收入、价格及毛利率（2020-2025）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生发精华产品规格、参数及市场应用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生发精华销量、收入、价格及毛利率（2020-2025）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生发精华产品规格、参数及市场应用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生发精华销量、收入、价格及毛利率（2020-2025）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生发精华产品规格、参数及市场应用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生发精华销量、收入、价格及毛利率（2020-2025）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生发精华产品规格、参数及市场应用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生发精华销量、收入、价格及毛利率（2020-2025）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重点企业（11）基本信息、生发精华生产基地、销售区域、竞争对手及市场地位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生发精华产品规格、参数及市场应用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生发精华销量、收入、价格及毛利率（2020-2025）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重点企业（12）基本信息、生发精华生产基地、销售区域、竞争对手及市场地位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生发精华产品规格、参数及市场应用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生发精华销量、收入、价格及毛利率（2020-2025）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重点企业（13）基本信息、生发精华生产基地、销售区域、竞争对手及市场地位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生发精华产品规格、参数及市场应用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生发精华销量、收入、价格及毛利率（2020-2025）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重点企业（14）基本信息、生发精华生产基地、销售区域、竞争对手及市场地位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生发精华产品规格、参数及市场应用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生发精华销量、收入、价格及毛利率（2020-2025）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重点企业（15）基本信息、生发精华生产基地、销售区域、竞争对手及市场地位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生发精华产品规格、参数及市场应用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生发精华销量、收入、价格及毛利率（2020-2025）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重点企业（16）基本信息、生发精华生产基地、销售区域、竞争对手及市场地位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生发精华产品规格、参数及市场应用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生发精华销量、收入、价格及毛利率（2020-2025）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重点企业（17）基本信息、生发精华生产基地、销售区域、竞争对手及市场地位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生发精华产品规格、参数及市场应用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生发精华销量、收入、价格及毛利率（2020-2025）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重点企业（18）基本信息、生发精华生产基地、销售区域、竞争对手及市场地位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生发精华产品规格、参数及市场应用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生发精华销量、收入、价格及毛利率（2020-2025）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重点企业（19）基本信息、生发精华生产基地、销售区域、竞争对手及市场地位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生发精华产品规格、参数及市场应用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生发精华销量、收入、价格及毛利率（2020-2025）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重点企业（20）基本信息、生发精华生产基地、销售区域、竞争对手及市场地位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生发精华产品规格、参数及市场应用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生发精华销量、收入、价格及毛利率（2020-2025）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重点企业（21）基本信息、生发精华生产基地、销售区域、竞争对手及市场地位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生发精华产品规格、参数及市场应用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生发精华销量、收入、价格及毛利率（2020-2025）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重点企业（22）基本信息、生发精华生产基地、销售区域、竞争对手及市场地位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生发精华产品规格、参数及市场应用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生发精华销量、收入、价格及毛利率（2020-2025）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重点企业（23）基本信息、生发精华生产基地、销售区域、竞争对手及市场地位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生发精华产品规格、参数及市场应用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生发精华销量、收入、价格及毛利率（2020-2025）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重点企业（24）基本信息、生发精华生产基地、销售区域、竞争对手及市场地位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生发精华产品规格、参数及市场应用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生发精华销量、收入、价格及毛利率（2020-2025）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重点企业（25）基本信息、生发精华生产基地、销售区域、竞争对手及市场地位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生发精华产品规格、参数及市场应用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生发精华销量、收入、价格及毛利率（2020-2025）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不同产品类型生发精华分析</w:t>
      </w:r>
      <w:r>
        <w:rPr>
          <w:rFonts w:hint="eastAsia"/>
        </w:rPr>
        <w:br/>
      </w:r>
      <w:r>
        <w:rPr>
          <w:rFonts w:hint="eastAsia"/>
        </w:rPr>
        <w:t>　　6.1 全球不同产品类型生发精华销量（2020-2031）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全球不同产品类型生发精华销量及市场份额（2020-2025）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全球不同产品类型生发精华销量预测（2026-2031）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全球不同产品类型生发精华收入（2020-2031）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全球不同产品类型生发精华收入及市场份额（2020-2025）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全球不同产品类型生发精华收入预测（2026-2031）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全球不同产品类型生发精华价格走势（2020-2031）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不同应用生发精华分析</w:t>
      </w:r>
      <w:r>
        <w:rPr>
          <w:rFonts w:hint="eastAsia"/>
        </w:rPr>
        <w:br/>
      </w:r>
      <w:r>
        <w:rPr>
          <w:rFonts w:hint="eastAsia"/>
        </w:rPr>
        <w:t>　　7.1 全球不同应用生发精华销量（2020-2031）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全球不同应用生发精华销量及市场份额（2020-2025）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全球不同应用生发精华销量预测（2026-2031）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全球不同应用生发精华收入（2020-2031）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全球不同应用生发精华收入及市场份额（2020-2025）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全球不同应用生发精华收入预测（2026-2031）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全球不同应用生发精华价格走势（2020-2031）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生发精华产业链分析</w:t>
      </w:r>
      <w:r>
        <w:rPr>
          <w:rFonts w:hint="eastAsia"/>
        </w:rPr>
        <w:br/>
      </w:r>
      <w:r>
        <w:rPr>
          <w:rFonts w:hint="eastAsia"/>
        </w:rPr>
        <w:t>　　8.2 生发精华工艺制造技术分析</w:t>
      </w:r>
      <w:r>
        <w:rPr>
          <w:rFonts w:hint="eastAsia"/>
        </w:rPr>
        <w:br/>
      </w:r>
      <w:r>
        <w:rPr>
          <w:rFonts w:hint="eastAsia"/>
        </w:rPr>
        <w:t>　　8.3 生发精华产业上游供应分析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生发精华下游客户分析</w:t>
      </w:r>
      <w:r>
        <w:rPr>
          <w:rFonts w:hint="eastAsia"/>
        </w:rPr>
        <w:br/>
      </w:r>
      <w:r>
        <w:rPr>
          <w:rFonts w:hint="eastAsia"/>
        </w:rPr>
        <w:t>　　8.5 生发精华销售渠道分析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生发精华行业发展机遇及主要驱动因素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生发精华行业发展面临的风险</w:t>
      </w:r>
      <w:r>
        <w:rPr>
          <w:rFonts w:hint="eastAsia"/>
        </w:rPr>
        <w:br/>
      </w:r>
      <w:r>
        <w:rPr>
          <w:rFonts w:hint="eastAsia"/>
        </w:rPr>
        <w:t>　　9.3 生发精华行业政策分析</w:t>
      </w:r>
      <w:r>
        <w:rPr>
          <w:rFonts w:hint="eastAsia"/>
        </w:rPr>
        <w:br/>
      </w:r>
      <w:r>
        <w:rPr>
          <w:rFonts w:hint="eastAsia"/>
        </w:rPr>
        <w:t>　　9.4 生发精华中国企业SWOT分析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全球不同产品类型生发精华销售额增长（CAGR）趋势2020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生发精华行业目前发展现状</w:t>
      </w:r>
      <w:r>
        <w:rPr>
          <w:rFonts w:hint="eastAsia"/>
        </w:rPr>
        <w:br/>
      </w:r>
      <w:r>
        <w:rPr>
          <w:rFonts w:hint="eastAsia"/>
        </w:rPr>
        <w:t>　　表 4： 生发精华发展趋势</w:t>
      </w:r>
      <w:r>
        <w:rPr>
          <w:rFonts w:hint="eastAsia"/>
        </w:rPr>
        <w:br/>
      </w:r>
      <w:r>
        <w:rPr>
          <w:rFonts w:hint="eastAsia"/>
        </w:rPr>
        <w:t>　　表 5： 全球主要地区生发精华产量增速（CAGR）：（2020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全球主要地区生发精华产量（2020-2025）&amp;（千件）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全球主要地区生发精华产量（2026-2031）&amp;（千件）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全球主要地区生发精华产量市场份额（2020-2025）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全球主要地区生发精华产量（2026-2031）&amp;（千件）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全球主要地区生发精华销售收入增速：（2020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全球主要地区生发精华销售收入（2020-2025）&amp;（百万美元）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全球主要地区生发精华销售收入市场份额（2020-2025）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全球主要地区生发精华收入（2026-2031）&amp;（百万美元）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全球主要地区生发精华收入市场份额（2026-2031）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全球主要地区生发精华销量（千件）：2020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全球主要地区生发精华销量（2020-2025）&amp;（千件）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全球主要地区生发精华销量市场份额（2020-2025）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全球主要地区生发精华销量（2026-2031）&amp;（千件）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全球主要地区生发精华销量份额（2026-2031）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全球市场主要厂商生发精华产能（2024-2025）&amp;（千件）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全球市场主要厂商生发精华销量（2020-2025）&amp;（千件）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全球市场主要厂商生发精华销量市场份额（2020-2025）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全球市场主要厂商生发精华销售收入（2020-2025）&amp;（百万美元）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全球市场主要厂商生发精华销售收入市场份额（2020-2025）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全球市场主要厂商生发精华销售价格（2020-2025）&amp;（美元/件）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2024年全球主要生产商生发精华收入排名（百万美元）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中国市场主要厂商生发精华销量（2020-2025）&amp;（千件）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中国市场主要厂商生发精华销量市场份额（2020-2025）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中国市场主要厂商生发精华销售收入（2020-2025）&amp;（百万美元）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中国市场主要厂商生发精华销售收入市场份额（2020-2025）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2024年中国主要生产商生发精华收入排名（百万美元）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中国市场主要厂商生发精华销售价格（2020-2025）&amp;（美元/件）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全球主要厂商生发精华总部及产地分布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全球主要厂商成立时间及生发精华商业化日期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全球主要厂商生发精华产品类型及应用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2024年全球生发精华主要厂商市场地位（第一梯队、第二梯队和第三梯队）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全球生发精华市场投资、并购等现状分析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生发精华生产基地、销售区域、竞争对手及市场地位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生发精华产品规格、参数及市场应用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生发精华销量（千件）、收入（百万美元）、价格（美元/件）及毛利率（2020-2025）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生发精华生产基地、销售区域、竞争对手及市场地位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生发精华产品规格、参数及市场应用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生发精华销量（千件）、收入（百万美元）、价格（美元/件）及毛利率（2020-2025）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生发精华生产基地、销售区域、竞争对手及市场地位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生发精华产品规格、参数及市场应用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生发精华销量（千件）、收入（百万美元）、价格（美元/件）及毛利率（2020-2025）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生发精华生产基地、销售区域、竞争对手及市场地位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生发精华产品规格、参数及市场应用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生发精华销量（千件）、收入（百万美元）、价格（美元/件）及毛利率（2020-2025）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生发精华生产基地、销售区域、竞争对手及市场地位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生发精华产品规格、参数及市场应用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生发精华销量（千件）、收入（百万美元）、价格（美元/件）及毛利率（2020-2025）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生发精华生产基地、销售区域、竞争对手及市场地位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生发精华产品规格、参数及市场应用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生发精华销量（千件）、收入（百万美元）、价格（美元/件）及毛利率（2020-2025）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生发精华生产基地、销售区域、竞争对手及市场地位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生发精华产品规格、参数及市场应用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生发精华销量（千件）、收入（百万美元）、价格（美元/件）及毛利率（2020-2025）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生发精华生产基地、销售区域、竞争对手及市场地位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生发精华产品规格、参数及市场应用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生发精华销量（千件）、收入（百万美元）、价格（美元/件）及毛利率（2020-2025）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生发精华生产基地、销售区域、竞争对手及市场地位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生发精华产品规格、参数及市场应用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生发精华销量（千件）、收入（百万美元）、价格（美元/件）及毛利率（2020-2025）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生发精华生产基地、销售区域、竞争对手及市场地位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生发精华产品规格、参数及市场应用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生发精华销量（千件）、收入（百万美元）、价格（美元/件）及毛利率（2020-2025）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生发精华生产基地、销售区域、竞争对手及市场地位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生发精华产品规格、参数及市场应用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生发精华销量（千件）、收入（百万美元）、价格（美元/件）及毛利率（2020-2025）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生发精华生产基地、销售区域、竞争对手及市场地位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生发精华产品规格、参数及市场应用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生发精华销量（千件）、收入（百万美元）、价格（美元/件）及毛利率（2020-2025）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生发精华生产基地、销售区域、竞争对手及市场地位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生发精华产品规格、参数及市场应用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生发精华销量（千件）、收入（百万美元）、价格（美元/件）及毛利率（2020-2025）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生发精华生产基地、销售区域、竞争对手及市场地位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生发精华产品规格、参数及市场应用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生发精华销量（千件）、收入（百万美元）、价格（美元/件）及毛利率（2020-2025）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生发精华生产基地、销售区域、竞争对手及市场地位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生发精华产品规格、参数及市场应用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生发精华销量（千件）、收入（百万美元）、价格（美元/件）及毛利率（2020-2025）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生发精华生产基地、销售区域、竞争对手及市场地位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生发精华产品规格、参数及市场应用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生发精华销量（千件）、收入（百万美元）、价格（美元/件）及毛利率（2020-2025）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生发精华生产基地、销售区域、竞争对手及市场地位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生发精华产品规格、参数及市场应用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生发精华销量（千件）、收入（百万美元）、价格（美元/件）及毛利率（2020-2025）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生发精华生产基地、销售区域、竞争对手及市场地位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生发精华产品规格、参数及市场应用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生发精华销量（千件）、收入（百万美元）、价格（美元/件）及毛利率（2020-2025）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生发精华生产基地、销售区域、竞争对手及市场地位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生发精华产品规格、参数及市场应用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生发精华销量（千件）、收入（百万美元）、价格（美元/件）及毛利率（2020-2025）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生发精华生产基地、销售区域、竞争对手及市场地位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生发精华产品规格、参数及市场应用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生发精华销量（千件）、收入（百万美元）、价格（美元/件）及毛利率（2020-2025）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生发精华生产基地、销售区域、竞争对手及市场地位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生发精华产品规格、参数及市场应用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生发精华销量（千件）、收入（百万美元）、价格（美元/件）及毛利率（2020-2025）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生发精华生产基地、销售区域、竞争对手及市场地位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生发精华产品规格、参数及市场应用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生发精华销量（千件）、收入（百万美元）、价格（美元/件）及毛利率（2020-2025）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生发精华生产基地、销售区域、竞争对手及市场地位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生发精华产品规格、参数及市场应用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生发精华销量（千件）、收入（百万美元）、价格（美元/件）及毛利率（2020-2025）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生发精华生产基地、销售区域、竞争对手及市场地位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生发精华产品规格、参数及市场应用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生发精华销量（千件）、收入（百万美元）、价格（美元/件）及毛利率（2020-2025）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生发精华生产基地、销售区域、竞争对手及市场地位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生发精华产品规格、参数及市场应用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生发精华销量（千件）、收入（百万美元）、价格（美元/件）及毛利率（2020-2025）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全球不同产品类型生发精华销量（2020-2025年）&amp;（千件）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164： 全球不同产品类型生发精华销量市场份额（2020-2025）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全球不同产品类型生发精华销量预测（2026-2031）&amp;（千件）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全球市场不同产品类型生发精华销量市场份额预测（2026-2031）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167： 全球不同产品类型生发精华收入（2020-2025年）&amp;（百万美元）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全球不同产品类型生发精华收入市场份额（2020-2025）</w:t>
      </w:r>
      <w:r>
        <w:rPr>
          <w:rFonts w:hint="eastAsia"/>
        </w:rPr>
        <w:br/>
      </w:r>
      <w:r>
        <w:rPr>
          <w:rFonts w:hint="eastAsia"/>
        </w:rPr>
        <w:t>　　表 169： 全球不同产品类型生发精华收入预测（2026-2031）&amp;（百万美元）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全球不同产品类型生发精华收入市场份额预测（2026-2031）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171： 全球不同应用生发精华销量（2020-2025年）&amp;（千件）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172： 全球不同应用生发精华销量市场份额（2020-2025）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 173： 全球不同应用生发精华销量预测（2026-2031）&amp;（千件）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174： 全球市场不同应用生发精华销量市场份额预测（2026-2031）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175： 全球不同应用生发精华收入（2020-2025年）&amp;（百万美元）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全球不同应用生发精华收入市场份额（2020-2025）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全球不同应用生发精华收入预测（2026-2031）&amp;（百万美元）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全球不同应用生发精华收入市场份额预测（2026-2031）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179： 生发精华上游原料供应商及联系方式列表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生发精华典型客户列表</w:t>
      </w:r>
      <w:r>
        <w:rPr>
          <w:rFonts w:hint="eastAsia"/>
        </w:rPr>
        <w:br/>
      </w:r>
      <w:r>
        <w:rPr>
          <w:rFonts w:hint="eastAsia"/>
        </w:rPr>
        <w:t>　　表 181： 生发精华主要销售模式及销售渠道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生发精华行业发展机遇及主要驱动因素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生发精华行业发展面临的风险</w:t>
      </w:r>
      <w:r>
        <w:rPr>
          <w:rFonts w:hint="eastAsia"/>
        </w:rPr>
        <w:br/>
      </w:r>
      <w:r>
        <w:rPr>
          <w:rFonts w:hint="eastAsia"/>
        </w:rPr>
        <w:t>　　表 184： 生发精华行业政策分析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生发精华产品图片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全球不同产品类型生发精华销售额2020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全球不同产品类型生发精华市场份额2024 &amp; 2031</w:t>
      </w:r>
      <w:r>
        <w:rPr>
          <w:rFonts w:hint="eastAsia"/>
        </w:rPr>
        <w:br/>
      </w:r>
      <w:r>
        <w:rPr>
          <w:rFonts w:hint="eastAsia"/>
        </w:rPr>
        <w:t>　　图 4： 无硅产品图片</w:t>
      </w:r>
      <w:r>
        <w:rPr>
          <w:rFonts w:hint="eastAsia"/>
        </w:rPr>
        <w:br/>
      </w:r>
      <w:r>
        <w:rPr>
          <w:rFonts w:hint="eastAsia"/>
        </w:rPr>
        <w:t>　　图 5： 有硅产品图片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全球不同应用生发精华市场份额2024 &amp; 2031</w:t>
      </w:r>
      <w:r>
        <w:rPr>
          <w:rFonts w:hint="eastAsia"/>
        </w:rPr>
        <w:br/>
      </w:r>
      <w:r>
        <w:rPr>
          <w:rFonts w:hint="eastAsia"/>
        </w:rPr>
        <w:t>　　图 8： 网上商城</w:t>
      </w:r>
      <w:r>
        <w:rPr>
          <w:rFonts w:hint="eastAsia"/>
        </w:rPr>
        <w:br/>
      </w:r>
      <w:r>
        <w:rPr>
          <w:rFonts w:hint="eastAsia"/>
        </w:rPr>
        <w:t>　　图 9： 专卖店</w:t>
      </w:r>
      <w:r>
        <w:rPr>
          <w:rFonts w:hint="eastAsia"/>
        </w:rPr>
        <w:br/>
      </w:r>
      <w:r>
        <w:rPr>
          <w:rFonts w:hint="eastAsia"/>
        </w:rPr>
        <w:t>　　图 10： 超级市场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全球生发精华产能、产量、产能利用率及发展趋势（2020-2031）&amp;（千件）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全球生发精华产量、需求量及发展趋势（2020-2031）&amp;（千件）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全球主要地区生发精华产量（2020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全球主要地区生发精华产量市场份额（2020-2031）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中国生发精华产能、产量、产能利用率及发展趋势（2020-2031）&amp;（千件）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中国生发精华产量、市场需求量及发展趋势（2020-2031）&amp;（千件）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全球生发精华市场销售额及增长率：（2020-2031）&amp;（百万美元）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全球市场生发精华市场规模：2020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全球市场生发精华销量及增长率（2020-2031）&amp;（千件）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全球市场生发精华价格趋势（2020-2031）&amp;（美元/件）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全球主要地区生发精华销售收入（2020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全球主要地区生发精华销售收入市场份额（2020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北美市场生发精华销量及增长率（2020-2031）&amp;（千件）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北美市场生发精华收入及增长率（2020-2031）&amp;（百万美元）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欧洲市场生发精华销量及增长率（2020-2031）&amp;（千件）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欧洲市场生发精华收入及增长率（2020-2031）&amp;（百万美元）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中国市场生发精华销量及增长率（2020-2031）&amp;（千件）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中国市场生发精华收入及增长率（2020-2031）&amp;（百万美元）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日本市场生发精华销量及增长率（2020-2031）&amp;（千件）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日本市场生发精华收入及增长率（2020-2031）&amp;（百万美元）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东南亚市场生发精华销量及增长率（2020-2031）&amp;（千件）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东南亚市场生发精华收入及增长率（2020-2031）&amp;（百万美元）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印度市场生发精华销量及增长率（2020-2031）&amp;（千件）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印度市场生发精华收入及增长率（2020-2031）&amp;（百万美元）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2024年全球市场主要厂商生发精华销量市场份额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2024年全球市场主要厂商生发精华收入市场份额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2024年中国市场主要厂商生发精华销量市场份额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2024年中国市场主要厂商生发精华收入市场份额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2024年全球前五大生产商生发精华市场份额</w:t>
      </w:r>
      <w:r>
        <w:rPr>
          <w:rFonts w:hint="eastAsia"/>
        </w:rPr>
        <w:br/>
      </w:r>
      <w:r>
        <w:rPr>
          <w:rFonts w:hint="eastAsia"/>
        </w:rPr>
        <w:t>　　图 41： 2024年全球生发精华第一梯队、第二梯队和第三梯队厂商及市场份额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全球不同产品类型生发精华价格走势（2020-2031）&amp;（美元/件）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全球不同应用生发精华价格走势（2020-2031）&amp;（美元/件）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生发精华产业链</w:t>
      </w:r>
      <w:r>
        <w:rPr>
          <w:rFonts w:hint="eastAsia"/>
        </w:rPr>
        <w:br/>
      </w:r>
      <w:r>
        <w:rPr>
          <w:rFonts w:hint="eastAsia"/>
        </w:rPr>
        <w:t>　　图 45： 生发精华中国企业SWOT分析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4aa52fbd94f61" w:history="1">
        <w:r>
          <w:rPr>
            <w:rStyle w:val="Hyperlink"/>
          </w:rPr>
          <w:t>全球与中国生发精华市场研究分析及发展前景报告（2025-2031年）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44aa52fbd94f61" w:history="1">
        <w:r>
          <w:rPr>
            <w:rStyle w:val="Hyperlink"/>
          </w:rPr>
          <w:t>https://www.20087.com/9/29/ShengFaJingHuaHangYeFaZhanQianJing.html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c78f17346462d" w:history="1">
      <w:r>
        <w:rPr>
          <w:rStyle w:val="Hyperlink"/>
        </w:rPr>
        <w:t>全球与中国生发精华市场研究分析及发展前景报告（2025-2031年）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ShengFaJingHuaHangYeFaZhanQianJing.html" TargetMode="External" Id="Rda44aa52fbd9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ShengFaJingHuaHangYeFaZhanQianJing.html" TargetMode="External" Id="R503c78f17346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2025-01-03T05:54:08Z</dcterms:created>
  <dcterms:modified xsi:type="dcterms:W3CDTF">2025-01-03T06:54:08Z</dcterms:modified>
  <dc:subject>全球与中国生发精华市场研究分析及发展前景报告（2025-2031年）</dc:subject>
  <dc:title>全球与中国生发精华市场研究分析及发展前景报告（2025-2031年）</dc:title>
  <cp:keywords>全球与中国生发精华市场研究分析及发展前景报告（2025-2031年）</cp:keywords>
  <dc:description>全球与中国生发精华市场研究分析及发展前景报告（2025-2031年）</dc:description>
</cp:coreProperties>
</file>