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ea476995f437d" w:history="1">
              <w:r>
                <w:rPr>
                  <w:rStyle w:val="Hyperlink"/>
                </w:rPr>
                <w:t>2025-2031年中国纸质成型件市场调研与发展趋势分析报告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ea476995f437d" w:history="1">
              <w:r>
                <w:rPr>
                  <w:rStyle w:val="Hyperlink"/>
                </w:rPr>
                <w:t>2025-2031年中国纸质成型件市场调研与发展趋势分析报告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ea476995f437d" w:history="1">
                <w:r>
                  <w:rPr>
                    <w:rStyle w:val="Hyperlink"/>
                  </w:rPr>
                  <w:t>https://www.20087.com/A/59/ZhiZhiChengXingJianShiChangDiaoChaBaoGao.html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成型件是一种环保的包装材料，近年来得到了迅速发展。目前，纸质成型件不仅在强度和耐用性方面有了显著提升，还具备良好的可回收性和降解性，减少了对环境的影响。随着设计和制造技术的进步，纸质成型件的应用范围也在不断扩大，从简单的包装盒到复杂的结构性部件都有所涉及。</w:t>
      </w:r>
      <w:r>
        <w:rPr>
          <w:rFonts w:hint="eastAsia"/>
        </w:rPr>
        <w:br/>
      </w:r>
      <w:r>
        <w:rPr>
          <w:rFonts w:hint="eastAsia"/>
        </w:rPr>
        <w:t>　　未来，纸质成型件的发展将更加注重环保和创新。随着环保理念的普及，纸质成型件将更加注重使用可再生资源和减少生产过程中的能耗。同时，随着新材料技术的发展，纸质成型件将探索更多创新应用，例如在建筑、家居等领域作为轻质结构材料使用，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ea476995f437d" w:history="1">
        <w:r>
          <w:rPr>
            <w:rStyle w:val="Hyperlink"/>
          </w:rPr>
          <w:t>2025-2031年中国纸质成型件市场调研与发展趋势分析报告</w:t>
        </w:r>
      </w:hyperlink>
      <w:r>
        <w:rPr>
          <w:rFonts w:hint="eastAsia"/>
        </w:rPr>
        <w:t>》从产业链视角出发，系统分析了当前纸质成型件行业的现状与市场需求，详细解读了纸质成型件市场规模及价格动态变化，并探讨了上下游影响因素。报告对纸质成型件细分领域的具体情况进行了分析，基于现有数据对纸质成型件市场前景及发展趋势进行了科学预测，同时揭示了重点企业的竞争格局，指出了纸质成型件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纸质成型件行业概述</w:t>
      </w:r>
      <w:r>
        <w:rPr>
          <w:rFonts w:hint="eastAsia"/>
        </w:rPr>
        <w:br/>
      </w:r>
      <w:r>
        <w:rPr>
          <w:rFonts w:hint="eastAsia"/>
        </w:rPr>
        <w:t>　　第一节 纸质成型件行业界定</w:t>
      </w:r>
      <w:r>
        <w:rPr>
          <w:rFonts w:hint="eastAsia"/>
        </w:rPr>
        <w:br/>
      </w:r>
      <w:r>
        <w:rPr>
          <w:rFonts w:hint="eastAsia"/>
        </w:rPr>
        <w:t>　　第二节 纸质成型件行业发展历程</w:t>
      </w:r>
      <w:r>
        <w:rPr>
          <w:rFonts w:hint="eastAsia"/>
        </w:rPr>
        <w:br/>
      </w:r>
      <w:r>
        <w:rPr>
          <w:rFonts w:hint="eastAsia"/>
        </w:rPr>
        <w:t>　　第三节 纸质成型件产业链分析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二、纸质成型件产业链模型分析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中国纸质成型件行业供给情况分析及趋势预测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2025年中国纸质成型件行业产量分析</w:t>
      </w:r>
      <w:r>
        <w:rPr>
          <w:rFonts w:hint="eastAsia"/>
        </w:rPr>
        <w:br/>
      </w:r>
      <w:r>
        <w:rPr>
          <w:rFonts w:hint="eastAsia"/>
        </w:rPr>
        <w:t>　　　　一、纸质成型件行业产量情况分析</w:t>
      </w:r>
      <w:r>
        <w:rPr>
          <w:rFonts w:hint="eastAsia"/>
        </w:rPr>
        <w:br/>
      </w:r>
      <w:r>
        <w:rPr>
          <w:rFonts w:hint="eastAsia"/>
        </w:rPr>
        <w:t>　　　　二、纸质成型件行业重点区域产量分析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纸质成型件行业供给关系因素分析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一、纸质成型件行业需求变化因素</w:t>
      </w:r>
      <w:r>
        <w:rPr>
          <w:rFonts w:hint="eastAsia"/>
        </w:rPr>
        <w:br/>
      </w:r>
      <w:r>
        <w:rPr>
          <w:rFonts w:hint="eastAsia"/>
        </w:rPr>
        <w:t>　　　　二、纸质成型件行业厂商产能因素</w:t>
      </w:r>
      <w:r>
        <w:rPr>
          <w:rFonts w:hint="eastAsia"/>
        </w:rPr>
        <w:br/>
      </w:r>
      <w:r>
        <w:rPr>
          <w:rFonts w:hint="eastAsia"/>
        </w:rPr>
        <w:t>　　　　三、纸质成型件行业原料供给状况</w:t>
      </w:r>
      <w:r>
        <w:rPr>
          <w:rFonts w:hint="eastAsia"/>
        </w:rPr>
        <w:br/>
      </w:r>
      <w:r>
        <w:rPr>
          <w:rFonts w:hint="eastAsia"/>
        </w:rPr>
        <w:t>　　　　四、纸质成型件行业技术水平提高</w:t>
      </w:r>
      <w:r>
        <w:rPr>
          <w:rFonts w:hint="eastAsia"/>
        </w:rPr>
        <w:br/>
      </w:r>
      <w:r>
        <w:rPr>
          <w:rFonts w:hint="eastAsia"/>
        </w:rPr>
        <w:t>　　　　五、纸质成型件行业政策变动因素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2025-2031年中国纸质成型件行业市场供给趋势</w:t>
      </w:r>
      <w:r>
        <w:rPr>
          <w:rFonts w:hint="eastAsia"/>
        </w:rPr>
        <w:br/>
      </w:r>
      <w:r>
        <w:rPr>
          <w:rFonts w:hint="eastAsia"/>
        </w:rPr>
        <w:t>　　　　一、纸质成型件整体供给情况趋势分析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二、纸质成型件重点区域供给趋势分析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三、影响未来纸质成型件供给的因素分析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2024-2025年中国纸质成型件行业发展环境分析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中国纸质成型件行业发展经济环境分析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纸质成型件行业发展政策环境分析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中国纸质成型件行业发展社会环境分析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2025年中国纸质成型件行业发展概况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2025年中国纸质成型件行业发展态势分析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2025年中国纸质成型件行业发展特点分析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2025年中国纸质成型件行业市场供需分析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2025年中国纸质成型件市场价格分析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2019-2024年中国纸质成型件行业整体运行状况</w:t>
      </w:r>
      <w:r>
        <w:rPr>
          <w:rFonts w:hint="eastAsia"/>
        </w:rPr>
        <w:br/>
      </w:r>
      <w:r>
        <w:rPr>
          <w:rFonts w:hint="eastAsia"/>
        </w:rPr>
        <w:t>　　第一节 纸质成型件行业产销分析</w:t>
      </w:r>
      <w:r>
        <w:rPr>
          <w:rFonts w:hint="eastAsia"/>
        </w:rPr>
        <w:br/>
      </w:r>
      <w:r>
        <w:rPr>
          <w:rFonts w:hint="eastAsia"/>
        </w:rPr>
        <w:t>　　第二节 纸质成型件行业盈利能力分析</w:t>
      </w:r>
      <w:r>
        <w:rPr>
          <w:rFonts w:hint="eastAsia"/>
        </w:rPr>
        <w:br/>
      </w:r>
      <w:r>
        <w:rPr>
          <w:rFonts w:hint="eastAsia"/>
        </w:rPr>
        <w:t>　　第三节 纸质成型件行业偿债能力分析</w:t>
      </w:r>
      <w:r>
        <w:rPr>
          <w:rFonts w:hint="eastAsia"/>
        </w:rPr>
        <w:br/>
      </w:r>
      <w:r>
        <w:rPr>
          <w:rFonts w:hint="eastAsia"/>
        </w:rPr>
        <w:t>　　第四节 纸质成型件行业营运能力分析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中国纸质成型件行业进出口市场分析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2025年纸质成型件行业进出口特点分析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2025年纸质成型件行业进出口量分析</w:t>
      </w:r>
      <w:r>
        <w:rPr>
          <w:rFonts w:hint="eastAsia"/>
        </w:rPr>
        <w:br/>
      </w:r>
      <w:r>
        <w:rPr>
          <w:rFonts w:hint="eastAsia"/>
        </w:rPr>
        <w:t>　　　　一、纸质成型件进口分析</w:t>
      </w:r>
      <w:r>
        <w:rPr>
          <w:rFonts w:hint="eastAsia"/>
        </w:rPr>
        <w:br/>
      </w:r>
      <w:r>
        <w:rPr>
          <w:rFonts w:hint="eastAsia"/>
        </w:rPr>
        <w:t>　　　　二、纸质成型件出口分析</w:t>
      </w:r>
      <w:r>
        <w:rPr>
          <w:rFonts w:hint="eastAsia"/>
        </w:rPr>
        <w:br/>
      </w:r>
      <w:r>
        <w:rPr>
          <w:rFonts w:hint="eastAsia"/>
        </w:rPr>
        <w:t>　　第三节 2025-2031年纸质成型件行业进出口市场预测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一、纸质成型件进口预测</w:t>
      </w:r>
      <w:r>
        <w:rPr>
          <w:rFonts w:hint="eastAsia"/>
        </w:rPr>
        <w:br/>
      </w:r>
      <w:r>
        <w:rPr>
          <w:rFonts w:hint="eastAsia"/>
        </w:rPr>
        <w:t>　　　　二、纸质成型件出口预测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2025-2031年纸质成型件行业投资价值（绩效）及行业发展预测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2019-2024年纸质成型件行业成长性分析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2019-2024年纸质成型件行业经营能力分析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2019-2024年纸质成型件行业盈利能力分析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2019-2024年纸质成型件行业偿债能力分析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2025-2031年我国纸质成型件行业产值预测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2025-2031年我国纸质成型件行业销售收入预测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2025-2031年我国纸质成型件行业总资产预测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2019-2024年中国纸质成型件产业重点区域运行分析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纸质成型件产业重点地区（一）运行情况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纸质成型件产业重点地区（二）运行情况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纸质成型件产业重点地区（三）运行情况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纸质成型件产业重点地区（四）运行情况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纸质成型件产业重点地区（五）运行情况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纸质成型件产业重点地区（六）运行情况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近三年纸质成型件行业重点企业发展分析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纸质成型件企业（一）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二、纸质成型件企业经营情况分析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三、纸质成型件企业发展规划及前景展望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纸质成型件企业（二）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二、纸质成型件企业经营情况分析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三、纸质成型件企业发展规划及前景展望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纸质成型件企业（三）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二、纸质成型件企业经营情况分析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三、纸质成型件企业发展规划及前景展望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纸质成型件企业（四）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二、纸质成型件企业经营情况分析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三、纸质成型件企业发展规划及前景展望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纸质成型件企业（五）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二、纸质成型件企业经营情况分析</w:t>
      </w:r>
      <w:r>
        <w:rPr>
          <w:rFonts w:hint="eastAsia"/>
        </w:rPr>
        <w:br/>
      </w:r>
      <w:r>
        <w:rPr>
          <w:rFonts w:hint="eastAsia"/>
        </w:rPr>
        <w:t>　　　　三、纸质成型件企业发展规划及前景展望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2025-2031年纸质成型件行业竞争格局分析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中国纸质成型件行业集中度分析</w:t>
      </w:r>
      <w:r>
        <w:rPr>
          <w:rFonts w:hint="eastAsia"/>
        </w:rPr>
        <w:br/>
      </w:r>
      <w:r>
        <w:rPr>
          <w:rFonts w:hint="eastAsia"/>
        </w:rPr>
        <w:t>　　第二节 中国纸质成型件行业SWOT分析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2025-2031年中国纸质成型件行业竞争格局预测分析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中国纸质成型件行业投资策略分析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中国纸质成型件行业投资环境分析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中国纸质成型件行业投资收益分析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中国纸质成型件行业产品投资方向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2025-2031年中国纸质成型件行业投资收益预测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二、2025-2031年中国纸质成型件行业工业总产值预测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三、2025-2031年中国纸质成型件行业销售收入预测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四、2025-2031年中国纸质成型件行业利润总额预测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五、2025-2031年中国纸质成型件行业总资产预测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中国纸质成型件行业投资风险分析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中国纸质成型件行业内部风险分析</w:t>
      </w:r>
      <w:r>
        <w:rPr>
          <w:rFonts w:hint="eastAsia"/>
        </w:rPr>
        <w:br/>
      </w:r>
      <w:r>
        <w:rPr>
          <w:rFonts w:hint="eastAsia"/>
        </w:rPr>
        <w:t>　　　　一、纸质成型件市场竞争风险分析</w:t>
      </w:r>
      <w:r>
        <w:rPr>
          <w:rFonts w:hint="eastAsia"/>
        </w:rPr>
        <w:br/>
      </w:r>
      <w:r>
        <w:rPr>
          <w:rFonts w:hint="eastAsia"/>
        </w:rPr>
        <w:t>　　　　二、纸质成型件技术水平风险分析</w:t>
      </w:r>
      <w:r>
        <w:rPr>
          <w:rFonts w:hint="eastAsia"/>
        </w:rPr>
        <w:br/>
      </w:r>
      <w:r>
        <w:rPr>
          <w:rFonts w:hint="eastAsia"/>
        </w:rPr>
        <w:t>　　　　三、纸质成型件企业竞争风险分析</w:t>
      </w:r>
      <w:r>
        <w:rPr>
          <w:rFonts w:hint="eastAsia"/>
        </w:rPr>
        <w:br/>
      </w:r>
      <w:r>
        <w:rPr>
          <w:rFonts w:hint="eastAsia"/>
        </w:rPr>
        <w:t>　　　　四、纸质成型件企业出口风险分析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中国纸质成型件行业外部风险分析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二、纸质成型件行业政策环境风险分析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三、纸质成型件关联行业风险分析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纸质成型件市场预测及纸质成型件项目投资建议</w:t>
      </w:r>
      <w:r>
        <w:rPr>
          <w:rFonts w:hint="eastAsia"/>
        </w:rPr>
        <w:br/>
      </w:r>
      <w:r>
        <w:rPr>
          <w:rFonts w:hint="eastAsia"/>
        </w:rPr>
        <w:t>　　第一节 中国纸质成型件生产、营销企业投资运作模式分析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纸质成型件外销与内销优势分析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2025-2031年中国纸质成型件市场规模及增长趋势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2025-2031年中国纸质成型件投资规模预测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2025-2031年纸质成型件市场盈利预测</w:t>
      </w:r>
      <w:r>
        <w:rPr>
          <w:rFonts w:hint="eastAsia"/>
        </w:rPr>
        <w:br/>
      </w:r>
      <w:r>
        <w:rPr>
          <w:rFonts w:hint="eastAsia"/>
        </w:rPr>
        <w:t>　　第六节 中智林-　纸质成型件项目投资建议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2019-2024年中国纸质成型件市场规模及增长情况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2019-2024年中国纸质成型件行业产量及增长趋势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2025-2031年中国纸质成型件行业产量预测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2019-2024年中国纸质成型件行业市场需求及增长情况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2025-2031年中国纸质成型件行业市场需求预测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**地区纸质成型件市场规模及增长情况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**地区纸质成型件行业市场需求情况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**地区纸质成型件市场规模及增长情况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**地区纸质成型件行业市场需求情况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2019-2024年中国纸质成型件行业出口情况分析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纸质成型件重点企业经营情况分析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2025年纸质成型件行业壁垒</w:t>
      </w:r>
      <w:r>
        <w:rPr>
          <w:rFonts w:hint="eastAsia"/>
        </w:rPr>
        <w:br/>
      </w:r>
      <w:r>
        <w:rPr>
          <w:rFonts w:hint="eastAsia"/>
        </w:rPr>
        <w:t>　　图表 2025年纸质成型件市场前景分析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2025-2031年中国纸质成型件市场规模预测</w:t>
      </w:r>
      <w:r>
        <w:rPr>
          <w:rFonts w:hint="eastAsia"/>
        </w:rPr>
        <w:br/>
      </w:r>
      <w:r>
        <w:rPr>
          <w:rFonts w:hint="eastAsia"/>
        </w:rPr>
        <w:t>　　图表 2025年纸质成型件发展趋势预测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ea476995f437d" w:history="1">
        <w:r>
          <w:rPr>
            <w:rStyle w:val="Hyperlink"/>
          </w:rPr>
          <w:t>2025-2031年中国纸质成型件市场调研与发展趋势分析报告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ea476995f437d" w:history="1">
        <w:r>
          <w:rPr>
            <w:rStyle w:val="Hyperlink"/>
          </w:rPr>
          <w:t>https://www.20087.com/A/59/ZhiZhiChengXingJianShiChangDiaoChaBaoGao.html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热点：纸张成型机、纸模成型机、纸箱成型机故障处理视频、纸塑成型机装配、纸张成型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011c3425f413c" w:history="1">
      <w:r>
        <w:rPr>
          <w:rStyle w:val="Hyperlink"/>
        </w:rPr>
        <w:t>2025-2031年中国纸质成型件市场调研与发展趋势分析报告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ZhiZhiChengXingJianShiChangDiaoChaBaoGao.html" TargetMode="External" Id="Rff6ea476995f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ZhiZhiChengXingJianShiChangDiaoChaBaoGao.html" TargetMode="External" Id="Radb011c3425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2025-01-02T02:19:00Z</dcterms:created>
  <dcterms:modified xsi:type="dcterms:W3CDTF">2025-01-02T03:19:00Z</dcterms:modified>
  <dc:subject>2025-2031年中国纸质成型件市场调研与发展趋势分析报告</dc:subject>
  <dc:title>2025-2031年中国纸质成型件市场调研与发展趋势分析报告</dc:title>
  <cp:keywords>2025-2031年中国纸质成型件市场调研与发展趋势分析报告</cp:keywords>
  <dc:description>2025-2031年中国纸质成型件市场调研与发展趋势分析报告</dc:description>
</cp:coreProperties>
</file>