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56f0ff11e347f8" w:history="1">
              <w:r>
                <w:rPr>
                  <w:rStyle w:val="Hyperlink"/>
                </w:rPr>
                <w:t>中国表面活性剂行业调查研究分析及未来趋势预测报告（2026-2032年）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56f0ff11e347f8" w:history="1">
              <w:r>
                <w:rPr>
                  <w:rStyle w:val="Hyperlink"/>
                </w:rPr>
                <w:t>中国表面活性剂行业调查研究分析及未来趋势预测报告（2026-2032年）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111119A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56f0ff11e347f8" w:history="1">
                <w:r>
                  <w:rPr>
                    <w:rStyle w:val="Hyperlink"/>
                  </w:rPr>
                  <w:t>https://www.20087.com/A/19/BiaoMianHuoXingJiFaZhanQuShi.html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表面活性剂是一类广泛应用于清洁剂、化妆品、纺织品加工等多个行业的化学品，其主要作用是降低液体表面张力，改善润湿性和乳化性能。近年来，随着消费者对环保和健康意识的提高，绿色表面活性剂的需求逐渐增加。这些表面活性剂通常来源于可再生资源，如植物油和糖类，它们不仅具有良好的生物降解性，还能减少对环境的影响。此外，随着纳米技术和功能性表面活性剂的发展，新型表面活性剂可以赋予产品更多的附加价值，如抗静电、抗菌等特性。</w:t>
      </w:r>
      <w:r>
        <w:rPr>
          <w:rFonts w:hint="eastAsia"/>
        </w:rPr>
        <w:br/>
      </w:r>
      <w:r>
        <w:rPr>
          <w:rFonts w:hint="eastAsia"/>
        </w:rPr>
        <w:t>　　未来，表面活性剂的发展将更加注重可持续性和多功能性。市场调研网认为，一方面，随着对环境友好型产品的关注度提高，未来的表面活性剂将更加注重生物降解性和生态安全性，减少对水体和土壤的污染。另一方面，随着科研投入的增加，新型表面活性剂将具备更多的功能性，以满足不同应用场景的特殊需求。此外，随着消费者对天然成分的偏好增强，来源于天然资源的表面活性剂将受到更多关注，这将促使生产商不断寻找新的原材料和提取方法，以提高产品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56f0ff11e347f8" w:history="1">
        <w:r>
          <w:rPr>
            <w:rStyle w:val="Hyperlink"/>
          </w:rPr>
          <w:t>中国表面活性剂行业调查研究分析及未来趋势预测报告（2026-2032年）</w:t>
        </w:r>
      </w:hyperlink>
      <w:r>
        <w:rPr>
          <w:rFonts w:hint="eastAsia"/>
        </w:rPr>
        <w:t>》，2025年表面活性剂行业市场规模达 亿元，预计2032年市场规模将达 亿元，期间年均复合增长率（CAGR）达 %。报告基于国家权威机构及相关协会的详实数据，结合一手调研资料，全面分析了表面活性剂行业的发展环境、市场规模及未来预测。报告详细解读了表面活性剂重点地区的市场表现、供需状况及价格趋势，并对表面活性剂进出口情况进行了前景预测。同时，报告深入探讨了表面活性剂技术现状与未来发展方向，重点分析了领先企业的经营表现及市场竞争力。通过SWOT分析，报告揭示了表面活性剂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表面活性剂相关概念</w:t>
      </w:r>
      <w:r>
        <w:rPr>
          <w:rFonts w:hint="eastAsia"/>
        </w:rPr>
        <w:br/>
      </w:r>
      <w:r>
        <w:rPr>
          <w:rFonts w:hint="eastAsia"/>
        </w:rPr>
        <w:t>　　第一节 表面活性剂相关概念</w:t>
      </w:r>
      <w:r>
        <w:rPr>
          <w:rFonts w:hint="eastAsia"/>
        </w:rPr>
        <w:br/>
      </w:r>
      <w:r>
        <w:rPr>
          <w:rFonts w:hint="eastAsia"/>
        </w:rPr>
        <w:t>　　　　一、表面活性剂简介</w:t>
      </w:r>
      <w:r>
        <w:rPr>
          <w:rFonts w:hint="eastAsia"/>
        </w:rPr>
        <w:br/>
      </w:r>
      <w:r>
        <w:rPr>
          <w:rFonts w:hint="eastAsia"/>
        </w:rPr>
        <w:t>　　　　二、表面活性剂的分类</w:t>
      </w:r>
      <w:r>
        <w:rPr>
          <w:rFonts w:hint="eastAsia"/>
        </w:rPr>
        <w:br/>
      </w:r>
      <w:r>
        <w:rPr>
          <w:rFonts w:hint="eastAsia"/>
        </w:rPr>
        <w:t>　　第二节 表面活性剂的主要作用及用途简介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2021-2026年全球表面活性剂行业发展状况分析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2021-2026年全球表面活性剂行业运行概况</w:t>
      </w:r>
      <w:r>
        <w:rPr>
          <w:rFonts w:hint="eastAsia"/>
        </w:rPr>
        <w:br/>
      </w:r>
      <w:r>
        <w:rPr>
          <w:rFonts w:hint="eastAsia"/>
        </w:rPr>
        <w:t>　　　　一、全球表面活性剂行业市场供需分析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二、全球表面活性剂价格分析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2021-2026年全球主要地区表面活性剂行业运行情况分析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2021-2032年全球表面活性剂行业发展趋势分析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中国表面活性剂行业发展环境分析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中国表面活性剂行业发展政策环境分析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一、表面活性剂行业政策影响分析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中国表面活性剂行业发展社会环境分析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2021-2026年中国表面活性剂行业市场调查情况分析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2021-2026年中国表面活性剂市场运行现状分析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一、国内表面活性剂生产现状分析</w:t>
      </w:r>
      <w:r>
        <w:rPr>
          <w:rFonts w:hint="eastAsia"/>
        </w:rPr>
        <w:br/>
      </w:r>
      <w:r>
        <w:rPr>
          <w:rFonts w:hint="eastAsia"/>
        </w:rPr>
        <w:t>　　　　二、国内表面活性剂市场需求情况分析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三、国内表面活性剂市场价格情况分析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2021-2026年中国表面活性剂行业发展形势分析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一、国内表面活性剂行业现状</w:t>
      </w:r>
      <w:r>
        <w:rPr>
          <w:rFonts w:hint="eastAsia"/>
        </w:rPr>
        <w:br/>
      </w:r>
      <w:r>
        <w:rPr>
          <w:rFonts w:hint="eastAsia"/>
        </w:rPr>
        <w:t>　　　　二、中国表面活性剂行业影响因素分析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三、国内表面活性剂行业存在问题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2021-2026年中国表面活性剂行业发展对策与建议分析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2021-2026年中国表面活性剂行业数据调查分析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2021-2026年中国表面活性剂行业规模分析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2021-2026年中国表面活性剂行业产值分析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2021-2026年中国表面活性剂行业成本费用分析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2021-2026年中国表面活性剂行业盈利能力分析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2021-2026年中国表面活性剂进出口数据监测分析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2021-2026年中国表面活性剂进口数据分析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2021-2026年中国表面活性剂出口数据分析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2021-2026年中国表面活性剂进出口平均单价分析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2021-2026年中国表面活性剂进出口国家及地区分析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中国表面活性剂区域市场调查状况分析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2021-2026年中国表面活性剂产业市场竞争格局分析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2021-2026年中国表面活性剂产业竞争现状分析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二、表面活性剂产品价格竞争分析</w:t>
      </w:r>
      <w:r>
        <w:rPr>
          <w:rFonts w:hint="eastAsia"/>
        </w:rPr>
        <w:br/>
      </w:r>
      <w:r>
        <w:rPr>
          <w:rFonts w:hint="eastAsia"/>
        </w:rPr>
        <w:t>　　　　三、表面活性剂产业技术竞争分析</w:t>
      </w:r>
      <w:r>
        <w:rPr>
          <w:rFonts w:hint="eastAsia"/>
        </w:rPr>
        <w:br/>
      </w:r>
      <w:r>
        <w:rPr>
          <w:rFonts w:hint="eastAsia"/>
        </w:rPr>
        <w:t>　　　　四、表面活性剂产业品牌竞争分析</w:t>
      </w:r>
      <w:r>
        <w:rPr>
          <w:rFonts w:hint="eastAsia"/>
        </w:rPr>
        <w:br/>
      </w:r>
      <w:r>
        <w:rPr>
          <w:rFonts w:hint="eastAsia"/>
        </w:rPr>
        <w:t>　　第二节 表面活性剂竞争优劣势分析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2021-2026年中国表面活性剂行业集中度分析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2021-2026年中国表面活性剂企业提升竞争力策略分析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中国表面活性剂行业重点厂商分析</w:t>
      </w:r>
      <w:r>
        <w:rPr>
          <w:rFonts w:hint="eastAsia"/>
        </w:rPr>
        <w:br/>
      </w:r>
      <w:r>
        <w:rPr>
          <w:rFonts w:hint="eastAsia"/>
        </w:rPr>
        <w:t>　　第一节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三、表面活性剂企业经营情况分析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三、表面活性剂企业经营情况分析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三、表面活性剂企业经营情况分析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三、表面活性剂企业经营情况分析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三、表面活性剂企业经营情况分析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三、表面活性剂企业经营情况分析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三、表面活性剂企业经营情况分析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三、表面活性剂企业经营情况分析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2021-2026年中国表面活性剂行业产业链分析</w:t>
      </w:r>
      <w:r>
        <w:rPr>
          <w:rFonts w:hint="eastAsia"/>
        </w:rPr>
        <w:br/>
      </w:r>
      <w:r>
        <w:rPr>
          <w:rFonts w:hint="eastAsia"/>
        </w:rPr>
        <w:t>　　第一节 表面活性剂上游行业分析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三、上游行业对表面活性剂行业的影响</w:t>
      </w:r>
      <w:r>
        <w:rPr>
          <w:rFonts w:hint="eastAsia"/>
        </w:rPr>
        <w:br/>
      </w:r>
      <w:r>
        <w:rPr>
          <w:rFonts w:hint="eastAsia"/>
        </w:rPr>
        <w:t>　　第二节 表面活性剂下游行业分析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三、下游行业对表面活性剂行业的影响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2021-2032年中国表面活性剂产业发展趋势预测分析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2021-2032年中国表面活性剂产业发展趋势分析</w:t>
      </w:r>
      <w:r>
        <w:rPr>
          <w:rFonts w:hint="eastAsia"/>
        </w:rPr>
        <w:br/>
      </w:r>
      <w:r>
        <w:rPr>
          <w:rFonts w:hint="eastAsia"/>
        </w:rPr>
        <w:t>　　　　一、表面活性剂技术发展方向分析</w:t>
      </w:r>
      <w:r>
        <w:rPr>
          <w:rFonts w:hint="eastAsia"/>
        </w:rPr>
        <w:br/>
      </w:r>
      <w:r>
        <w:rPr>
          <w:rFonts w:hint="eastAsia"/>
        </w:rPr>
        <w:t>　　　　二、表面活性剂行业前景分析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2021-2032年中国表面活性剂产业市场预测分析</w:t>
      </w:r>
      <w:r>
        <w:rPr>
          <w:rFonts w:hint="eastAsia"/>
        </w:rPr>
        <w:br/>
      </w:r>
      <w:r>
        <w:rPr>
          <w:rFonts w:hint="eastAsia"/>
        </w:rPr>
        <w:t>　　　　一、表面活性剂市场供给预测分析</w:t>
      </w:r>
      <w:r>
        <w:rPr>
          <w:rFonts w:hint="eastAsia"/>
        </w:rPr>
        <w:br/>
      </w:r>
      <w:r>
        <w:rPr>
          <w:rFonts w:hint="eastAsia"/>
        </w:rPr>
        <w:t>　　　　二、表面活性剂产品需求预测分析</w:t>
      </w:r>
      <w:r>
        <w:rPr>
          <w:rFonts w:hint="eastAsia"/>
        </w:rPr>
        <w:br/>
      </w:r>
      <w:r>
        <w:rPr>
          <w:rFonts w:hint="eastAsia"/>
        </w:rPr>
        <w:t>　　　　三、表面活性剂进出口预测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2021-2032年中国表面活性剂产业市场盈利预测分析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2021-2032年中国表面活性剂产业投资机会与风险分析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2021-2032年中国表面活性剂产业投资环境分析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2021-2032年中国表面活性剂产业投资机会分析</w:t>
      </w:r>
      <w:r>
        <w:rPr>
          <w:rFonts w:hint="eastAsia"/>
        </w:rPr>
        <w:br/>
      </w:r>
      <w:r>
        <w:rPr>
          <w:rFonts w:hint="eastAsia"/>
        </w:rPr>
        <w:t>　　　　一、表面活性剂行业区域投资热点分析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二、表面活性剂行业投资潜力分析</w:t>
      </w:r>
      <w:r>
        <w:rPr>
          <w:rFonts w:hint="eastAsia"/>
        </w:rPr>
        <w:br/>
      </w:r>
      <w:r>
        <w:rPr>
          <w:rFonts w:hint="eastAsia"/>
        </w:rPr>
        <w:t>　　第三节 中智⋅林⋅－2021-2032年中国表面活性剂产业投资风险分析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表面活性剂产业链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2021-2026年中国表面活性剂市场需求量及增速统计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**地区表面活性剂行业市场需求情况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2021-2032年中国表面活性剂行业产量预测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2021-2032年中国表面活性剂市场需求量预测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2021-2032年中国表面活性剂行业市场规模预测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2021-2032年中国表面活性剂市场前景分析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2021-2032年中国表面活性剂行业发展趋势预测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56f0ff11e347f8" w:history="1">
        <w:r>
          <w:rPr>
            <w:rStyle w:val="Hyperlink"/>
          </w:rPr>
          <w:t>中国表面活性剂行业调查研究分析及未来趋势预测报告（2026-2032年）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111119A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56f0ff11e347f8" w:history="1">
        <w:r>
          <w:rPr>
            <w:rStyle w:val="Hyperlink"/>
          </w:rPr>
          <w:t>https://www.20087.com/A/19/BiaoMianHuoXingJiFaZhanQuShi.html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热点：表面活性剂对人体有害吗、表面活性剂对人体有害吗、表面活性剂致癌吗、表面活性剂分为哪几类、表面活性剂名词解释、表面活性剂英文、表面活性剂的原理、表面活性剂的原理、表面活性剂吃了会怎样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f186122e5e46e7" w:history="1">
      <w:r>
        <w:rPr>
          <w:rStyle w:val="Hyperlink"/>
        </w:rPr>
        <w:t>中国表面活性剂行业调查研究分析及未来趋势预测报告（2026-2032年）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9/BiaoMianHuoXingJiFaZhanQuShi.html" TargetMode="External" Id="Rde56f0ff11e347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9/BiaoMianHuoXingJiFaZhanQuShi.html" TargetMode="External" Id="Reef186122e5e46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2026-03-02T07:47:00Z</dcterms:created>
  <dcterms:modified xsi:type="dcterms:W3CDTF">2026-03-02T08:47:00Z</dcterms:modified>
  <dc:subject>中国表面活性剂行业调查研究分析及未来趋势预测报告（2026-2032年）</dc:subject>
  <dc:title>中国表面活性剂行业调查研究分析及未来趋势预测报告（2026-2032年）</dc:title>
  <cp:keywords>中国表面活性剂行业调查研究分析及未来趋势预测报告（2026-2032年）</cp:keywords>
  <dc:description>中国表面活性剂行业调查研究分析及未来趋势预测报告（2026-2032年）</dc:description>
</cp:coreProperties>
</file>