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2d28369f4cc4" w:history="1">
              <w:r>
                <w:rPr>
                  <w:rStyle w:val="Hyperlink"/>
                </w:rPr>
                <w:t>中国保健化妆品行业发展研究及市场前景分析报告（2024-2030年）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2d28369f4cc4" w:history="1">
              <w:r>
                <w:rPr>
                  <w:rStyle w:val="Hyperlink"/>
                </w:rPr>
                <w:t>中国保健化妆品行业发展研究及市场前景分析报告（2024-2030年）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d2d28369f4cc4" w:history="1">
                <w:r>
                  <w:rPr>
                    <w:rStyle w:val="Hyperlink"/>
                  </w:rPr>
                  <w:t>https://www.20087.com/0/5A/BaoJianHuaZhuangPinHangYeDiaoYan.html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是那些不仅美化肌肤，还具有特定健康功效的化妆品，如抗氧化、抗衰老、美白和修复肌肤屏障等。随着消费者对化妆品成分的深入了解和对健康生活方式的追求，保健化妆品市场近年来迅速壮大。产品中常含有的活性成分如维生素C、E、透明质酸和肽类，都强调了其对肌肤的滋养和保护作用。</w:t>
      </w:r>
      <w:r>
        <w:rPr>
          <w:rFonts w:hint="eastAsia"/>
        </w:rPr>
        <w:br/>
      </w:r>
      <w:r>
        <w:rPr>
          <w:rFonts w:hint="eastAsia"/>
        </w:rPr>
        <w:t>　　未来，保健化妆品行业将更加注重科学验证和个性化。随着生物科技的进步，越来越多的化妆品公司将与科研机构合作，推出基于最新研究成果的产品，以确保其健康功效的科学性和有效性。同时，借助AI和大数据分析，个性化护肤方案将成为主流，产品将根据消费者的基因特征、生活环境和年龄等因素进行定制。此外，环保包装和可持续生产将提升品牌的社会责任感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2d28369f4cc4" w:history="1">
        <w:r>
          <w:rPr>
            <w:rStyle w:val="Hyperlink"/>
          </w:rPr>
          <w:t>中国保健化妆品行业发展研究及市场前景分析报告（2024-2030年）</w:t>
        </w:r>
      </w:hyperlink>
      <w:r>
        <w:rPr>
          <w:rFonts w:hint="eastAsia"/>
        </w:rPr>
        <w:t>》通过监测保健化妆品行业历年供需关系变化规律，对保健化妆品行业内的企业群体进行了深入的调查与研究，采用定量及定性的科学研究方法撰写而成。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2d28369f4cc4" w:history="1">
        <w:r>
          <w:rPr>
            <w:rStyle w:val="Hyperlink"/>
          </w:rPr>
          <w:t>中国保健化妆品行业发展研究及市场前景分析报告（2024-2030年）</w:t>
        </w:r>
      </w:hyperlink>
      <w:r>
        <w:rPr>
          <w:rFonts w:hint="eastAsia"/>
        </w:rPr>
        <w:t>》对我国保健化妆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2d28369f4cc4" w:history="1">
        <w:r>
          <w:rPr>
            <w:rStyle w:val="Hyperlink"/>
          </w:rPr>
          <w:t>中国保健化妆品行业发展研究及市场前景分析报告（2024-2030年）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保健化妆品产业概述</w:t>
      </w:r>
      <w:r>
        <w:rPr>
          <w:rFonts w:hint="eastAsia"/>
        </w:rPr>
        <w:br/>
      </w:r>
      <w:r>
        <w:rPr>
          <w:rFonts w:hint="eastAsia"/>
        </w:rPr>
        <w:t>　　第一节 保健化妆品产业定义</w:t>
      </w:r>
      <w:r>
        <w:rPr>
          <w:rFonts w:hint="eastAsia"/>
        </w:rPr>
        <w:br/>
      </w:r>
      <w:r>
        <w:rPr>
          <w:rFonts w:hint="eastAsia"/>
        </w:rPr>
        <w:t>　　第二节 保健化妆品产业发展历程</w:t>
      </w:r>
      <w:r>
        <w:rPr>
          <w:rFonts w:hint="eastAsia"/>
        </w:rPr>
        <w:br/>
      </w:r>
      <w:r>
        <w:rPr>
          <w:rFonts w:hint="eastAsia"/>
        </w:rPr>
        <w:t>　　第三节 保健化妆品分类情况</w:t>
      </w:r>
      <w:r>
        <w:rPr>
          <w:rFonts w:hint="eastAsia"/>
        </w:rPr>
        <w:br/>
      </w:r>
      <w:r>
        <w:rPr>
          <w:rFonts w:hint="eastAsia"/>
        </w:rPr>
        <w:t>　　第四节 保健化妆品产业链分析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一、保健化妆品行业相关政策</w:t>
      </w:r>
      <w:r>
        <w:rPr>
          <w:rFonts w:hint="eastAsia"/>
        </w:rPr>
        <w:br/>
      </w:r>
      <w:r>
        <w:rPr>
          <w:rFonts w:hint="eastAsia"/>
        </w:rPr>
        <w:t>　　　　二、保健化妆品行业相关标准</w:t>
      </w:r>
      <w:r>
        <w:rPr>
          <w:rFonts w:hint="eastAsia"/>
        </w:rPr>
        <w:br/>
      </w:r>
      <w:r>
        <w:rPr>
          <w:rFonts w:hint="eastAsia"/>
        </w:rPr>
        <w:t>　　第三节 保健化妆品行业技术环境分析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2023-2024年中国保健化妆品行业发展概况</w:t>
      </w:r>
      <w:r>
        <w:rPr>
          <w:rFonts w:hint="eastAsia"/>
        </w:rPr>
        <w:br/>
      </w:r>
      <w:r>
        <w:rPr>
          <w:rFonts w:hint="eastAsia"/>
        </w:rPr>
        <w:t>　　第一节 保健化妆品行业发展态势分析</w:t>
      </w:r>
      <w:r>
        <w:rPr>
          <w:rFonts w:hint="eastAsia"/>
        </w:rPr>
        <w:br/>
      </w:r>
      <w:r>
        <w:rPr>
          <w:rFonts w:hint="eastAsia"/>
        </w:rPr>
        <w:t>　　第二节 保健化妆品行业发展特点分析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保健化妆品行业市场供需分析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三、2024-2030年中国保健化妆品行业供给预测</w:t>
      </w:r>
      <w:r>
        <w:rPr>
          <w:rFonts w:hint="eastAsia"/>
        </w:rPr>
        <w:br/>
      </w:r>
      <w:r>
        <w:rPr>
          <w:rFonts w:hint="eastAsia"/>
        </w:rPr>
        <w:t>　　第四节 中国保健化妆品行业需求概况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三、2024-2030年中国保健化妆品市场需求预测</w:t>
      </w:r>
      <w:r>
        <w:rPr>
          <w:rFonts w:hint="eastAsia"/>
        </w:rPr>
        <w:br/>
      </w:r>
      <w:r>
        <w:rPr>
          <w:rFonts w:hint="eastAsia"/>
        </w:rPr>
        <w:t>　　第五节 保健化妆品产业供需平衡状况分析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保健化妆品细分行业市场调研</w:t>
      </w:r>
      <w:r>
        <w:rPr>
          <w:rFonts w:hint="eastAsia"/>
        </w:rPr>
        <w:br/>
      </w:r>
      <w:r>
        <w:rPr>
          <w:rFonts w:hint="eastAsia"/>
        </w:rPr>
        <w:t>　　第一节 保健化妆品细分行业——**市场调研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保健化妆品细分行业——**市场调研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二、保健化妆品产品竞争策略分析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保健化妆品行业发展前景与市场趋势分析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我国保健化妆品行业前景与机遇分析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一、济研：我国保健化妆品行业发展前景</w:t>
      </w:r>
      <w:r>
        <w:rPr>
          <w:rFonts w:hint="eastAsia"/>
        </w:rPr>
        <w:br/>
      </w:r>
      <w:r>
        <w:rPr>
          <w:rFonts w:hint="eastAsia"/>
        </w:rPr>
        <w:t>　　　　二、我国保健化妆品发展机遇分析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三、2024年保健化妆品的发展机遇分析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四、经济危机对保健化妆品行业的影响分析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2024-2030年中国保健化妆品市场趋势分析</w:t>
      </w:r>
      <w:r>
        <w:rPr>
          <w:rFonts w:hint="eastAsia"/>
        </w:rPr>
        <w:br/>
      </w:r>
      <w:r>
        <w:rPr>
          <w:rFonts w:hint="eastAsia"/>
        </w:rPr>
        <w:t>　　　　一、保健化妆品市场趋势总结</w:t>
      </w:r>
      <w:r>
        <w:rPr>
          <w:rFonts w:hint="eastAsia"/>
        </w:rPr>
        <w:br/>
      </w:r>
      <w:r>
        <w:rPr>
          <w:rFonts w:hint="eastAsia"/>
        </w:rPr>
        <w:t>　　　　二、保健化妆品发展趋势分析</w:t>
      </w:r>
      <w:r>
        <w:rPr>
          <w:rFonts w:hint="eastAsia"/>
        </w:rPr>
        <w:br/>
      </w:r>
      <w:r>
        <w:rPr>
          <w:rFonts w:hint="eastAsia"/>
        </w:rPr>
        <w:t>　　　　三、保健化妆品市场发展空间</w:t>
      </w:r>
      <w:r>
        <w:rPr>
          <w:rFonts w:hint="eastAsia"/>
        </w:rPr>
        <w:br/>
      </w:r>
      <w:r>
        <w:rPr>
          <w:rFonts w:hint="eastAsia"/>
        </w:rPr>
        <w:t>　　　　四、保健化妆品产业政策趋向</w:t>
      </w:r>
      <w:r>
        <w:rPr>
          <w:rFonts w:hint="eastAsia"/>
        </w:rPr>
        <w:br/>
      </w:r>
      <w:r>
        <w:rPr>
          <w:rFonts w:hint="eastAsia"/>
        </w:rPr>
        <w:t>　　　　五、保健化妆品技术革新趋势</w:t>
      </w:r>
      <w:r>
        <w:rPr>
          <w:rFonts w:hint="eastAsia"/>
        </w:rPr>
        <w:br/>
      </w:r>
      <w:r>
        <w:rPr>
          <w:rFonts w:hint="eastAsia"/>
        </w:rPr>
        <w:t>　　　　六、保健化妆品价格走势分析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七、国际环境对保健化妆品行业的影响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保健化妆品行业投资效益及风险分析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一、2024年保健化妆品行业投资状况分析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二、2024年保健化妆品行业投资效益分析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三、2024年保健化妆品行业投资趋势预测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四、2024年保健化妆品行业的投资方向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五、2024年保健化妆品行业投资的建议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2024-2030年保健化妆品行业投资风险及控制策略分析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一、保健化妆品市场风险及控制策略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三、保健化妆品经营风险及控制策略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保健化妆品市场预测及项目投资建议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中国保健化妆品行业生产、营销企业投资运作模式分析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保健化妆品行业外销与内销优势分析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2024-2030年中国保健化妆品行业市场规模及增长趋势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2024-2030年中国保健化妆品行业投资规模预测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2024-2030年保健化妆品行业市场盈利预测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中~智~林~保健化妆品行业项目投资建议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一、保健化妆品技术应用注意事项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二、保健化妆品项目投资注意事项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三、保健化妆品生产开发注意事项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四、保健化妆品销售注意事项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保健化妆品行业类别</w:t>
      </w:r>
      <w:r>
        <w:rPr>
          <w:rFonts w:hint="eastAsia"/>
        </w:rPr>
        <w:br/>
      </w:r>
      <w:r>
        <w:rPr>
          <w:rFonts w:hint="eastAsia"/>
        </w:rPr>
        <w:t>　　图表 保健化妆品行业产业链调研</w:t>
      </w:r>
      <w:r>
        <w:rPr>
          <w:rFonts w:hint="eastAsia"/>
        </w:rPr>
        <w:br/>
      </w:r>
      <w:r>
        <w:rPr>
          <w:rFonts w:hint="eastAsia"/>
        </w:rPr>
        <w:t>　　图表 保健化妆品行业现状</w:t>
      </w:r>
      <w:r>
        <w:rPr>
          <w:rFonts w:hint="eastAsia"/>
        </w:rPr>
        <w:br/>
      </w:r>
      <w:r>
        <w:rPr>
          <w:rFonts w:hint="eastAsia"/>
        </w:rPr>
        <w:t>　　图表 保健化妆品行业标准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2023年中国保健化妆品行业产能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2019-2023年中国保健化妆品行业产量统计</w:t>
      </w:r>
      <w:r>
        <w:rPr>
          <w:rFonts w:hint="eastAsia"/>
        </w:rPr>
        <w:br/>
      </w:r>
      <w:r>
        <w:rPr>
          <w:rFonts w:hint="eastAsia"/>
        </w:rPr>
        <w:t>　　图表 保健化妆品行业动态</w:t>
      </w:r>
      <w:r>
        <w:rPr>
          <w:rFonts w:hint="eastAsia"/>
        </w:rPr>
        <w:br/>
      </w:r>
      <w:r>
        <w:rPr>
          <w:rFonts w:hint="eastAsia"/>
        </w:rPr>
        <w:t>　　图表 2019-2023年中国保健化妆品市场需求量</w:t>
      </w:r>
      <w:r>
        <w:rPr>
          <w:rFonts w:hint="eastAsia"/>
        </w:rPr>
        <w:br/>
      </w:r>
      <w:r>
        <w:rPr>
          <w:rFonts w:hint="eastAsia"/>
        </w:rPr>
        <w:t>　　图表 2023年中国保健化妆品行业需求区域调研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2019-2023年中国保健化妆品行情</w:t>
      </w:r>
      <w:r>
        <w:rPr>
          <w:rFonts w:hint="eastAsia"/>
        </w:rPr>
        <w:br/>
      </w:r>
      <w:r>
        <w:rPr>
          <w:rFonts w:hint="eastAsia"/>
        </w:rPr>
        <w:t>　　图表 2019-2023年中国保健化妆品价格走势图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2019-2023年中国保健化妆品进口统计</w:t>
      </w:r>
      <w:r>
        <w:rPr>
          <w:rFonts w:hint="eastAsia"/>
        </w:rPr>
        <w:br/>
      </w:r>
      <w:r>
        <w:rPr>
          <w:rFonts w:hint="eastAsia"/>
        </w:rPr>
        <w:t>　　图表 2019-2023年中国保健化妆品出口统计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保健化妆品行业竞争对手分析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2024-2030年中国保健化妆品行业市场规模预测</w:t>
      </w:r>
      <w:r>
        <w:rPr>
          <w:rFonts w:hint="eastAsia"/>
        </w:rPr>
        <w:br/>
      </w:r>
      <w:r>
        <w:rPr>
          <w:rFonts w:hint="eastAsia"/>
        </w:rPr>
        <w:t>　　图表 保健化妆品行业准入条件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2d28369f4cc4" w:history="1">
        <w:r>
          <w:rPr>
            <w:rStyle w:val="Hyperlink"/>
          </w:rPr>
          <w:t>中国保健化妆品行业发展研究及市场前景分析报告（2024-2030年）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d2d28369f4cc4" w:history="1">
        <w:r>
          <w:rPr>
            <w:rStyle w:val="Hyperlink"/>
          </w:rPr>
          <w:t>https://www.20087.com/0/5A/BaoJianHuaZhuangPinHangYeDiaoYan.html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f8060877f45a2" w:history="1">
      <w:r>
        <w:rPr>
          <w:rStyle w:val="Hyperlink"/>
        </w:rPr>
        <w:t>中国保健化妆品行业发展研究及市场前景分析报告（2024-2030年）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aoJianHuaZhuangPinHangYeDiaoYan.html" TargetMode="External" Id="Rae9d2d28369f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aoJianHuaZhuangPinHangYeDiaoYan.html" TargetMode="External" Id="R1acf8060877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2024-07-06T05:33:00Z</dcterms:created>
  <dcterms:modified xsi:type="dcterms:W3CDTF">2024-07-06T06:33:00Z</dcterms:modified>
  <dc:subject>中国保健化妆品行业发展研究及市场前景分析报告（2024-2030年）</dc:subject>
  <dc:title>中国保健化妆品行业发展研究及市场前景分析报告（2024-2030年）</dc:title>
  <cp:keywords>中国保健化妆品行业发展研究及市场前景分析报告（2024-2030年）</cp:keywords>
  <dc:description>中国保健化妆品行业发展研究及市场前景分析报告（2024-2030年）</dc:description>
</cp:coreProperties>
</file>