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034daf03454e" w:history="1">
              <w:r>
                <w:rPr>
                  <w:rStyle w:val="Hyperlink"/>
                </w:rPr>
                <w:t>2025-2031年中国造纸化学品市场深度调查分析及发展趋势研究报告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034daf03454e" w:history="1">
              <w:r>
                <w:rPr>
                  <w:rStyle w:val="Hyperlink"/>
                </w:rPr>
                <w:t>2025-2031年中国造纸化学品市场深度调查分析及发展趋势研究报告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034daf03454e" w:history="1">
                <w:r>
                  <w:rPr>
                    <w:rStyle w:val="Hyperlink"/>
                  </w:rPr>
                  <w:t>https://www.20087.com/8/70/ZaoZhiHuaXuePinWeiLaiFaZhanQuShi.html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在纸浆和造纸过程中起着至关重要的作用，包括助留剂、湿强剂、脱墨剂等，它们能提高纸张质量、降低成本和减少环境污染。近年来，随着环保法规的严格和消费者对可持续产品的需求增加，造纸化学品行业正向着环保和功能化方向发展。然而，原材料供应不稳定、技术更新迭代快以及市场对成本敏感，是造纸化学品生产商面临的挑战。</w:t>
      </w:r>
      <w:r>
        <w:rPr>
          <w:rFonts w:hint="eastAsia"/>
        </w:rPr>
        <w:br/>
      </w:r>
      <w:r>
        <w:rPr>
          <w:rFonts w:hint="eastAsia"/>
        </w:rPr>
        <w:t>　　未来，造纸化学品将更加注重绿色化学和循环经济。通过开发生物基和可降解的化学品，造纸行业将减少对化石燃料的依赖，降低碳足迹。同时，智能化学品的应用将使造纸过程更加智能化，例如，自清洁和自修复的纸张涂层将减少后续处理成本。此外，随着数字化转型，造纸化学品的配方和使用将更加个性化，以满足特定纸张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034daf03454e" w:history="1">
        <w:r>
          <w:rPr>
            <w:rStyle w:val="Hyperlink"/>
          </w:rPr>
          <w:t>2025-2031年中国造纸化学品市场深度调查分析及发展趋势研究报告</w:t>
        </w:r>
      </w:hyperlink>
      <w:r>
        <w:rPr>
          <w:rFonts w:hint="eastAsia"/>
        </w:rPr>
        <w:t>》基于科学的市场调研与数据分析，全面解析了造纸化学品行业的市场规模、市场需求及发展现状。报告深入探讨了造纸化学品产业链结构、细分市场特点及技术发展方向，并结合宏观经济环境与消费者需求变化，对造纸化学品行业前景与未来趋势进行了科学预测，揭示了潜在增长空间。通过对造纸化学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一、国际造纸化学品行业发展总体概况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1.2020 -2025年全球造纸化学品行业发展概况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3.全球造纸化学品行业发展趋势</w:t>
      </w:r>
      <w:r>
        <w:rPr>
          <w:rFonts w:hint="eastAsia"/>
        </w:rPr>
        <w:br/>
      </w:r>
      <w:r>
        <w:rPr>
          <w:rFonts w:hint="eastAsia"/>
        </w:rPr>
        <w:t>　　　　二、我国造纸化学品行业发展概况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1.2020 -2025年我国造纸化学品行业发展概况</w:t>
      </w:r>
      <w:r>
        <w:rPr>
          <w:rFonts w:hint="eastAsia"/>
        </w:rPr>
        <w:br/>
      </w:r>
      <w:r>
        <w:rPr>
          <w:rFonts w:hint="eastAsia"/>
        </w:rPr>
        <w:t>　　　　　　2.我国造纸化学品行业发展中存在的问题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2020-2025年造纸化学品行业发展环境分析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四、造纸化学品行业政策环境</w:t>
      </w:r>
      <w:r>
        <w:rPr>
          <w:rFonts w:hint="eastAsia"/>
        </w:rPr>
        <w:br/>
      </w:r>
      <w:r>
        <w:rPr>
          <w:rFonts w:hint="eastAsia"/>
        </w:rPr>
        <w:t>　　　　五、造纸化学品行业技术环境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六、国内外经济形势对造纸化学品行业发展环境的影响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造纸化学品行业市场调研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1.2020 -2025年造纸化学品行业市场规模及增速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2.造纸化学品行业市场饱和度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3.国内外经济形势对造纸化学品行业市场规模的影响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4.2025 -2031年造纸化学品行业市场规模及增速预测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1.造纸化学品行业所处生命周期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2.技术变革与行业革新对造纸化学品行业的影响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造纸化学品行业生产分析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1.2020 -2025年造纸化学品行业生产总量及增速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2.2020 -2025年造纸化学品行业产能及增速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3.国内外经济形势对造纸化学品行业生产的影响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4.2025 -2031年造纸化学品行业生产总量及增速预测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1.造纸化学品行业供需平衡现状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2.国内外经济形势对造纸化学品行业供需平衡的影响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3.造纸化学品行业供需平衡趋势预测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四、造纸化学品行业竞争关键因素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造纸化学品下游行业调研</w:t>
      </w:r>
      <w:r>
        <w:rPr>
          <w:rFonts w:hint="eastAsia"/>
        </w:rPr>
        <w:br/>
      </w:r>
      <w:r>
        <w:rPr>
          <w:rFonts w:hint="eastAsia"/>
        </w:rPr>
        <w:t>　　　　一、造纸化学品下游行业增长情况</w:t>
      </w:r>
      <w:r>
        <w:rPr>
          <w:rFonts w:hint="eastAsia"/>
        </w:rPr>
        <w:br/>
      </w:r>
      <w:r>
        <w:rPr>
          <w:rFonts w:hint="eastAsia"/>
        </w:rPr>
        <w:t>　　　　二、造纸化学品下游行业区域分布情况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三、造纸化学品下游行业发展预测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四、国内外经济形势对造纸化学品下游行业的影响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二、2020-2025年造纸化学品行业销售利润率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三、2020-2025年造纸化学品行业总资产利润率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四、2020-2025年造纸化学品行业净资产利润率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五、2020-2025年造纸化学品行业产值利税率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六、2025-2031年造纸化学品行业盈利能力预测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三、2020-2025年造纸化学品行业固定资产增长分析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四、2020-2025年造纸化学品行业净资产增长分析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五、2020-2025年造纸化学品行业利润增长分析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六、2025-2031年造纸化学品行业增长预测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三、2020-2025年造纸化学品行业流动比率分析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四、2020-2025年造纸化学品行业利息保障倍数分析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五、2025-2031年造纸化学品行业偿债能力预测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三、2020-2025年造纸化学品行业应收账款周转率分析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四、2020-2025年造纸化学品行业存货周转率分析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五、2025-2031年造纸化学品行业营运能力预测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造纸化学品行业重点企业分析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美国亚什兰公司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芬兰凯米拉公司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美国艺康化学公司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中-智林-－瑞士科莱恩公司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四、国内外经济形势对造纸化学品行业子行业的影响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一、各区域造纸化学品行业发展现状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二、各区域造纸化学品行业发展特征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三、各区域造纸化学品行业发展趋势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四、重点省市造纸化学品行业发展状况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造纸化学品行业进出口现状与趋势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2.造纸化学品行业海外市场分布情况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4.国内外经济形势对造纸化学品行业出口的影响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2.造纸化学品行业进口产品主要品牌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3.国内外经济形势对造纸化学品行业进口的影响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造纸化学品行业风险分析</w:t>
      </w:r>
      <w:r>
        <w:rPr>
          <w:rFonts w:hint="eastAsia"/>
        </w:rPr>
        <w:br/>
      </w:r>
      <w:r>
        <w:rPr>
          <w:rFonts w:hint="eastAsia"/>
        </w:rPr>
        <w:t>　　　　一、造纸化学品行业环境风险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二、造纸化学品行业产业链上下游风险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三、造纸化学品行业政策风险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四、造纸化学品行业市场风险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五、造纸化学品行业其他风险分析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一、造纸化学品行业趋势预测分析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二、造纸化学品企业营销策略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三、造纸化学品企业投资前景研究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　　四、造纸化学品企业应对当前经济形势策略建议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2025-2031年我国造纸化学品行业市场规模及增速预测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2025年我国造纸化学品行业区域结构</w:t>
      </w:r>
      <w:r>
        <w:rPr>
          <w:rFonts w:hint="eastAsia"/>
        </w:rPr>
        <w:br/>
      </w:r>
      <w:r>
        <w:rPr>
          <w:rFonts w:hint="eastAsia"/>
        </w:rPr>
        <w:t>　　图表 2025年我国造纸化学品行业渠道结构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2020-2025年我国造纸化学品行业需求总量</w:t>
      </w:r>
      <w:r>
        <w:rPr>
          <w:rFonts w:hint="eastAsia"/>
        </w:rPr>
        <w:br/>
      </w:r>
      <w:r>
        <w:rPr>
          <w:rFonts w:hint="eastAsia"/>
        </w:rPr>
        <w:t>　　图表 2025-2031年我国造纸化学品行业需求总量预测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2020-2025年我国造纸化学品行业供给总量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2025-2031年我国造纸化学品行业供给量预测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2020-2025年我国造纸化学品行业销售量</w:t>
      </w:r>
      <w:r>
        <w:rPr>
          <w:rFonts w:hint="eastAsia"/>
        </w:rPr>
        <w:br/>
      </w:r>
      <w:r>
        <w:rPr>
          <w:rFonts w:hint="eastAsia"/>
        </w:rPr>
        <w:t>　　图表 2020-2025年我国造纸化学品行业库存量</w:t>
      </w:r>
      <w:r>
        <w:rPr>
          <w:rFonts w:hint="eastAsia"/>
        </w:rPr>
        <w:br/>
      </w:r>
      <w:r>
        <w:rPr>
          <w:rFonts w:hint="eastAsia"/>
        </w:rPr>
        <w:t>　　图表 2025年我国造纸化学品行业企业区域分布</w:t>
      </w:r>
      <w:r>
        <w:rPr>
          <w:rFonts w:hint="eastAsia"/>
        </w:rPr>
        <w:br/>
      </w:r>
      <w:r>
        <w:rPr>
          <w:rFonts w:hint="eastAsia"/>
        </w:rPr>
        <w:t>　　图表 2025年我国造纸化学品行业销售渠道分布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034daf03454e" w:history="1">
        <w:r>
          <w:rPr>
            <w:rStyle w:val="Hyperlink"/>
          </w:rPr>
          <w:t>2025-2031年中国造纸化学品市场深度调查分析及发展趋势研究报告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034daf03454e" w:history="1">
        <w:r>
          <w:rPr>
            <w:rStyle w:val="Hyperlink"/>
          </w:rPr>
          <w:t>https://www.20087.com/8/70/ZaoZhiHuaXuePinWeiLaiFaZhanQuShi.html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16c3e013c46ee" w:history="1">
      <w:r>
        <w:rPr>
          <w:rStyle w:val="Hyperlink"/>
        </w:rPr>
        <w:t>2025-2031年中国造纸化学品市场深度调查分析及发展趋势研究报告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aoZhiHuaXuePinWeiLaiFaZhanQuShi.html" TargetMode="External" Id="R48fb034daf0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aoZhiHuaXuePinWeiLaiFaZhanQuShi.html" TargetMode="External" Id="R54a16c3e013c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2025-03-20T02:22:00Z</dcterms:created>
  <dcterms:modified xsi:type="dcterms:W3CDTF">2025-03-20T03:22:00Z</dcterms:modified>
  <dc:subject>2025-2031年中国造纸化学品市场深度调查分析及发展趋势研究报告</dc:subject>
  <dc:title>2025-2031年中国造纸化学品市场深度调查分析及发展趋势研究报告</dc:title>
  <cp:keywords>2025-2031年中国造纸化学品市场深度调查分析及发展趋势研究报告</cp:keywords>
  <dc:description>2025-2031年中国造纸化学品市场深度调查分析及发展趋势研究报告</dc:description>
</cp:coreProperties>
</file>