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dc9cc32c84d39" w:history="1">
              <w:r>
                <w:rPr>
                  <w:rStyle w:val="Hyperlink"/>
                </w:rPr>
                <w:t>中国高档吊灯行业发展研究与趋势预测报告（2025年）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dc9cc32c84d39" w:history="1">
              <w:r>
                <w:rPr>
                  <w:rStyle w:val="Hyperlink"/>
                </w:rPr>
                <w:t>中国高档吊灯行业发展研究与趋势预测报告（2025年）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dc9cc32c84d39" w:history="1">
                <w:r>
                  <w:rPr>
                    <w:rStyle w:val="Hyperlink"/>
                  </w:rPr>
                  <w:t>https://www.20087.com/3/1A/GaoDangDiaoDengHangYeDiaoYanBaoGao.html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吊灯是一种集照明与装饰功能于一体的家居用品，在近年来随着设计美学和技术的进步，在提高照明效果和艺术价值方面取得了长足进展。目前，高档吊灯不仅在提高光效和减少能耗方面有所突破，还在产品的稳定性和使用便捷性方面进行了优化。此外，为了适应不同室内设计风格的具体需求，许多产品还具备了可调节的光线色温和多种类型的外观设计。随着对高质量照明产品的需求增加，高档吊灯在提高性能的同时，也在不断寻求与新一代设计美学和技术的融合。</w:t>
      </w:r>
      <w:r>
        <w:rPr>
          <w:rFonts w:hint="eastAsia"/>
        </w:rPr>
        <w:br/>
      </w:r>
      <w:r>
        <w:rPr>
          <w:rFonts w:hint="eastAsia"/>
        </w:rPr>
        <w:t>　　未来，高档吊灯的发展将更加注重智能化和个性化。一方面，随着对高质量照明产品的需求增长，高档吊灯将更加注重提高其在照明效果和艺术价值方面的表现，如通过采用更先进的光源技术和优化的设计美学来提高性能。另一方面，鉴于用户对于个性化需求的增加，高档吊灯将更加注重提供可定制的外观设计，并通过提供更多的功能选项来满足不同的使用场景。此外，随着对产品质量和性能要求的提高，高档吊灯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dc9cc32c84d39" w:history="1">
        <w:r>
          <w:rPr>
            <w:rStyle w:val="Hyperlink"/>
          </w:rPr>
          <w:t>中国高档吊灯行业发展研究与趋势预测报告（2025年）</w:t>
        </w:r>
      </w:hyperlink>
      <w:r>
        <w:rPr>
          <w:rFonts w:hint="eastAsia"/>
        </w:rPr>
        <w:t>》依托行业权威数据资源与调研资料，采用定量与定性相结合的研究方法，全面分析了我国高档吊灯行业的现状及未来趋势。基于对高档吊灯行业的长期跟踪与研究，报告为投资者提供了清晰的市场分析与趋势预测，帮助读者更好地理解高档吊灯行业的投资价值。同时，报告结合高档吊灯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高档吊灯行业概述</w:t>
      </w:r>
      <w:r>
        <w:rPr>
          <w:rFonts w:hint="eastAsia"/>
        </w:rPr>
        <w:br/>
      </w:r>
      <w:r>
        <w:rPr>
          <w:rFonts w:hint="eastAsia"/>
        </w:rPr>
        <w:t>　　第一节 高档吊灯行业界定</w:t>
      </w:r>
      <w:r>
        <w:rPr>
          <w:rFonts w:hint="eastAsia"/>
        </w:rPr>
        <w:br/>
      </w:r>
      <w:r>
        <w:rPr>
          <w:rFonts w:hint="eastAsia"/>
        </w:rPr>
        <w:t>　　第二节 高档吊灯行业发展历程</w:t>
      </w:r>
      <w:r>
        <w:rPr>
          <w:rFonts w:hint="eastAsia"/>
        </w:rPr>
        <w:br/>
      </w:r>
      <w:r>
        <w:rPr>
          <w:rFonts w:hint="eastAsia"/>
        </w:rPr>
        <w:t>　　第三节 高档吊灯产业链分析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二、高档吊灯产业链模型分析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中国高档吊灯行业供给情况分析及趋势预测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2025年中国高档吊灯行业产量分析</w:t>
      </w:r>
      <w:r>
        <w:rPr>
          <w:rFonts w:hint="eastAsia"/>
        </w:rPr>
        <w:br/>
      </w:r>
      <w:r>
        <w:rPr>
          <w:rFonts w:hint="eastAsia"/>
        </w:rPr>
        <w:t>　　　　一、高档吊灯行业产量情况分析</w:t>
      </w:r>
      <w:r>
        <w:rPr>
          <w:rFonts w:hint="eastAsia"/>
        </w:rPr>
        <w:br/>
      </w:r>
      <w:r>
        <w:rPr>
          <w:rFonts w:hint="eastAsia"/>
        </w:rPr>
        <w:t>　　　　二、高档吊灯行业重点区域产量分析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高档吊灯行业供给关系因素分析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一、高档吊灯行业需求变化因素</w:t>
      </w:r>
      <w:r>
        <w:rPr>
          <w:rFonts w:hint="eastAsia"/>
        </w:rPr>
        <w:br/>
      </w:r>
      <w:r>
        <w:rPr>
          <w:rFonts w:hint="eastAsia"/>
        </w:rPr>
        <w:t>　　　　二、高档吊灯行业厂商产能因素</w:t>
      </w:r>
      <w:r>
        <w:rPr>
          <w:rFonts w:hint="eastAsia"/>
        </w:rPr>
        <w:br/>
      </w:r>
      <w:r>
        <w:rPr>
          <w:rFonts w:hint="eastAsia"/>
        </w:rPr>
        <w:t>　　　　三、高档吊灯行业原料供给状况</w:t>
      </w:r>
      <w:r>
        <w:rPr>
          <w:rFonts w:hint="eastAsia"/>
        </w:rPr>
        <w:br/>
      </w:r>
      <w:r>
        <w:rPr>
          <w:rFonts w:hint="eastAsia"/>
        </w:rPr>
        <w:t>　　　　四、高档吊灯行业技术水平提高</w:t>
      </w:r>
      <w:r>
        <w:rPr>
          <w:rFonts w:hint="eastAsia"/>
        </w:rPr>
        <w:br/>
      </w:r>
      <w:r>
        <w:rPr>
          <w:rFonts w:hint="eastAsia"/>
        </w:rPr>
        <w:t>　　　　五、高档吊灯行业政策变动因素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2025-2031年中国高档吊灯行业市场供给趋势</w:t>
      </w:r>
      <w:r>
        <w:rPr>
          <w:rFonts w:hint="eastAsia"/>
        </w:rPr>
        <w:br/>
      </w:r>
      <w:r>
        <w:rPr>
          <w:rFonts w:hint="eastAsia"/>
        </w:rPr>
        <w:t>　　　　一、高档吊灯整体供给情况趋势分析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二、高档吊灯重点区域供给趋势分析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三、影响未来高档吊灯供给的因素分析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2024-2025年中国高档吊灯行业发展环境分析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中国高档吊灯行业发展经济环境分析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高档吊灯行业发展政策环境分析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中国高档吊灯行业发展社会环境分析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2025年中国高档吊灯行业发展概况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2025年中国高档吊灯行业发展态势分析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2025年中国高档吊灯行业发展特点分析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2025年中国高档吊灯行业市场供需分析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2025年中国高档吊灯市场价格分析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2019-2024年中国高档吊灯行业整体运行状况</w:t>
      </w:r>
      <w:r>
        <w:rPr>
          <w:rFonts w:hint="eastAsia"/>
        </w:rPr>
        <w:br/>
      </w:r>
      <w:r>
        <w:rPr>
          <w:rFonts w:hint="eastAsia"/>
        </w:rPr>
        <w:t>　　第一节 高档吊灯行业产销分析</w:t>
      </w:r>
      <w:r>
        <w:rPr>
          <w:rFonts w:hint="eastAsia"/>
        </w:rPr>
        <w:br/>
      </w:r>
      <w:r>
        <w:rPr>
          <w:rFonts w:hint="eastAsia"/>
        </w:rPr>
        <w:t>　　第二节 高档吊灯行业盈利能力分析</w:t>
      </w:r>
      <w:r>
        <w:rPr>
          <w:rFonts w:hint="eastAsia"/>
        </w:rPr>
        <w:br/>
      </w:r>
      <w:r>
        <w:rPr>
          <w:rFonts w:hint="eastAsia"/>
        </w:rPr>
        <w:t>　　第三节 高档吊灯行业偿债能力分析</w:t>
      </w:r>
      <w:r>
        <w:rPr>
          <w:rFonts w:hint="eastAsia"/>
        </w:rPr>
        <w:br/>
      </w:r>
      <w:r>
        <w:rPr>
          <w:rFonts w:hint="eastAsia"/>
        </w:rPr>
        <w:t>　　第四节 高档吊灯行业营运能力分析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中国高档吊灯行业进出口市场分析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2025年高档吊灯行业进出口特点分析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2025年高档吊灯行业进出口量分析</w:t>
      </w:r>
      <w:r>
        <w:rPr>
          <w:rFonts w:hint="eastAsia"/>
        </w:rPr>
        <w:br/>
      </w:r>
      <w:r>
        <w:rPr>
          <w:rFonts w:hint="eastAsia"/>
        </w:rPr>
        <w:t>　　　　一、高档吊灯进口分析</w:t>
      </w:r>
      <w:r>
        <w:rPr>
          <w:rFonts w:hint="eastAsia"/>
        </w:rPr>
        <w:br/>
      </w:r>
      <w:r>
        <w:rPr>
          <w:rFonts w:hint="eastAsia"/>
        </w:rPr>
        <w:t>　　　　二、高档吊灯出口分析</w:t>
      </w:r>
      <w:r>
        <w:rPr>
          <w:rFonts w:hint="eastAsia"/>
        </w:rPr>
        <w:br/>
      </w:r>
      <w:r>
        <w:rPr>
          <w:rFonts w:hint="eastAsia"/>
        </w:rPr>
        <w:t>　　第三节 2025-2031年高档吊灯行业进出口市场预测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一、高档吊灯进口预测</w:t>
      </w:r>
      <w:r>
        <w:rPr>
          <w:rFonts w:hint="eastAsia"/>
        </w:rPr>
        <w:br/>
      </w:r>
      <w:r>
        <w:rPr>
          <w:rFonts w:hint="eastAsia"/>
        </w:rPr>
        <w:t>　　　　二、高档吊灯出口预测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2025-2031年高档吊灯行业投资价值（绩效）及行业发展预测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2019-2024年高档吊灯行业成长性分析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2019-2024年高档吊灯行业经营能力分析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2019-2024年高档吊灯行业盈利能力分析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2019-2024年高档吊灯行业偿债能力分析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2025-2031年我国高档吊灯行业产值预测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2025-2031年我国高档吊灯行业销售收入预测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2025-2031年我国高档吊灯行业总资产预测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2019-2024年中国高档吊灯产业重点区域运行分析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高档吊灯产业重点地区（一）运行情况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高档吊灯产业重点地区（二）运行情况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高档吊灯产业重点地区（三）运行情况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高档吊灯产业重点地区（四）运行情况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高档吊灯产业重点地区（五）运行情况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高档吊灯产业重点地区（六）运行情况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近三年高档吊灯行业重点企业发展分析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高档吊灯企业（一）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二、高档吊灯企业经营情况分析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三、高档吊灯企业发展规划及前景展望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高档吊灯企业（二）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二、高档吊灯企业经营情况分析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三、高档吊灯企业发展规划及前景展望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高档吊灯企业（三）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二、高档吊灯企业经营情况分析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三、高档吊灯企业发展规划及前景展望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高档吊灯企业（四）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二、高档吊灯企业经营情况分析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三、高档吊灯企业发展规划及前景展望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高档吊灯企业（五）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二、高档吊灯企业经营情况分析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三、高档吊灯企业发展规划及前景展望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2025-2031年高档吊灯行业竞争格局分析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中国高档吊灯行业集中度分析</w:t>
      </w:r>
      <w:r>
        <w:rPr>
          <w:rFonts w:hint="eastAsia"/>
        </w:rPr>
        <w:br/>
      </w:r>
      <w:r>
        <w:rPr>
          <w:rFonts w:hint="eastAsia"/>
        </w:rPr>
        <w:t>　　第二节 中国高档吊灯行业SWOT分析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2025-2031年中国高档吊灯行业竞争格局预测分析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中国高档吊灯行业投资策略分析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中国高档吊灯行业投资环境分析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中国高档吊灯行业投资收益分析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中国高档吊灯行业产品投资方向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2025-2031年中国高档吊灯行业投资收益预测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二、2025-2031年中国高档吊灯行业工业总产值预测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三、2025-2031年中国高档吊灯行业销售收入预测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四、2025-2031年中国高档吊灯行业利润总额预测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五、2025-2031年中国高档吊灯行业总资产预测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中国高档吊灯行业投资风险分析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中国高档吊灯行业内部风险分析</w:t>
      </w:r>
      <w:r>
        <w:rPr>
          <w:rFonts w:hint="eastAsia"/>
        </w:rPr>
        <w:br/>
      </w:r>
      <w:r>
        <w:rPr>
          <w:rFonts w:hint="eastAsia"/>
        </w:rPr>
        <w:t>　　　　一、高档吊灯市场竞争风险分析</w:t>
      </w:r>
      <w:r>
        <w:rPr>
          <w:rFonts w:hint="eastAsia"/>
        </w:rPr>
        <w:br/>
      </w:r>
      <w:r>
        <w:rPr>
          <w:rFonts w:hint="eastAsia"/>
        </w:rPr>
        <w:t>　　　　二、高档吊灯技术水平风险分析</w:t>
      </w:r>
      <w:r>
        <w:rPr>
          <w:rFonts w:hint="eastAsia"/>
        </w:rPr>
        <w:br/>
      </w:r>
      <w:r>
        <w:rPr>
          <w:rFonts w:hint="eastAsia"/>
        </w:rPr>
        <w:t>　　　　三、高档吊灯企业竞争风险分析</w:t>
      </w:r>
      <w:r>
        <w:rPr>
          <w:rFonts w:hint="eastAsia"/>
        </w:rPr>
        <w:br/>
      </w:r>
      <w:r>
        <w:rPr>
          <w:rFonts w:hint="eastAsia"/>
        </w:rPr>
        <w:t>　　　　四、高档吊灯企业出口风险分析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中国高档吊灯行业外部风险分析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二、高档吊灯行业政策环境风险分析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三、高档吊灯关联行业风险分析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高档吊灯市场预测及高档吊灯项目投资建议</w:t>
      </w:r>
      <w:r>
        <w:rPr>
          <w:rFonts w:hint="eastAsia"/>
        </w:rPr>
        <w:br/>
      </w:r>
      <w:r>
        <w:rPr>
          <w:rFonts w:hint="eastAsia"/>
        </w:rPr>
        <w:t>　　第一节 中国高档吊灯生产、营销企业投资运作模式分析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高档吊灯外销与内销优势分析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2025-2031年中国高档吊灯市场规模及增长趋势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2025-2031年中国高档吊灯投资规模预测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2025-2031年高档吊灯市场盈利预测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中^智林^－高档吊灯项目投资建议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2019-2024年中国高档吊灯市场规模及增长情况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2025-2031年中国高档吊灯行业产量预测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2019-2024年中国高档吊灯行业市场需求及增长情况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2025-2031年中国高档吊灯行业市场需求预测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2019-2024年中国高档吊灯行业利润及增长情况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**地区高档吊灯行业市场需求情况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2019-2024年中国高档吊灯行业出口情况分析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2019-2024年中国高档吊灯行业产品市场价格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2025-2031年中国高档吊灯行业产品市场价格走势预测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高档吊灯重点企业经营情况分析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高档吊灯重点企业经营情况分析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2025-2031年中国高档吊灯市场规模预测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2025-2031年中国高档吊灯行业利润预测</w:t>
      </w:r>
      <w:r>
        <w:rPr>
          <w:rFonts w:hint="eastAsia"/>
        </w:rPr>
        <w:br/>
      </w:r>
      <w:r>
        <w:rPr>
          <w:rFonts w:hint="eastAsia"/>
        </w:rPr>
        <w:t>　　图表 2025年高档吊灯行业壁垒</w:t>
      </w:r>
      <w:r>
        <w:rPr>
          <w:rFonts w:hint="eastAsia"/>
        </w:rPr>
        <w:br/>
      </w:r>
      <w:r>
        <w:rPr>
          <w:rFonts w:hint="eastAsia"/>
        </w:rPr>
        <w:t>　　图表 2025年高档吊灯市场前景分析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2025-2031年中国高档吊灯市场需求预测</w:t>
      </w:r>
      <w:r>
        <w:rPr>
          <w:rFonts w:hint="eastAsia"/>
        </w:rPr>
        <w:br/>
      </w:r>
      <w:r>
        <w:rPr>
          <w:rFonts w:hint="eastAsia"/>
        </w:rPr>
        <w:t>　　图表 2025年高档吊灯发展趋势预测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dc9cc32c84d39" w:history="1">
        <w:r>
          <w:rPr>
            <w:rStyle w:val="Hyperlink"/>
          </w:rPr>
          <w:t>中国高档吊灯行业发展研究与趋势预测报告（2025年）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dc9cc32c84d39" w:history="1">
        <w:r>
          <w:rPr>
            <w:rStyle w:val="Hyperlink"/>
          </w:rPr>
          <w:t>https://www.20087.com/3/1A/GaoDangDiaoDengHangYeDiaoYanBaoGao.html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热点：吊灯图片大全客厅、高档吊灯品牌排行榜、1000万的水晶吊灯、高档吊灯怎么安装、几十万的吊灯、高档吊灯客厅、吊灯客厅大气高档、高端吊灯、天价吊灯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2cbbb74304811" w:history="1">
      <w:r>
        <w:rPr>
          <w:rStyle w:val="Hyperlink"/>
        </w:rPr>
        <w:t>中国高档吊灯行业发展研究与趋势预测报告（2025年）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GaoDangDiaoDengHangYeDiaoYanBaoGao.html" TargetMode="External" Id="R6a4dc9cc32c8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GaoDangDiaoDengHangYeDiaoYanBaoGao.html" TargetMode="External" Id="R3bd2cbbb7430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2024-10-10T08:30:00Z</dcterms:created>
  <dcterms:modified xsi:type="dcterms:W3CDTF">2024-10-10T09:30:00Z</dcterms:modified>
  <dc:subject>中国高档吊灯行业发展研究与趋势预测报告（2025年）</dc:subject>
  <dc:title>中国高档吊灯行业发展研究与趋势预测报告（2025年）</dc:title>
  <cp:keywords>中国高档吊灯行业发展研究与趋势预测报告（2025年）</cp:keywords>
  <dc:description>中国高档吊灯行业发展研究与趋势预测报告（2025年）</dc:description>
</cp:coreProperties>
</file>