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853c22d740b3" w:history="1">
              <w:r>
                <w:rPr>
                  <w:rStyle w:val="Hyperlink"/>
                </w:rPr>
                <w:t>2026-2032年中国被套市场调研及发展前景报告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853c22d740b3" w:history="1">
              <w:r>
                <w:rPr>
                  <w:rStyle w:val="Hyperlink"/>
                </w:rPr>
                <w:t>2026-2032年中国被套市场调研及发展前景报告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853c22d740b3" w:history="1">
                <w:r>
                  <w:rPr>
                    <w:rStyle w:val="Hyperlink"/>
                  </w:rPr>
                  <w:t>https://www.20087.com/7/65/BeiTaoShiChangQianJing.html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套市场近年来受到了消费者对高品质生活追求的推动，特别是在材质、设计和功能性方面。消费者不仅追求舒适度，还重视被套的环保属性和个性化设计。天然纤维如棉、亚麻和竹纤维因其透气性和耐用性而受欢迎，而抗菌和防螨功能的被套也因健康意识的提高而受到青睐。同时，快时尚的兴起和在线购物的便利性，使得被套更换频率增加，促进了市场多样化。</w:t>
      </w:r>
      <w:r>
        <w:rPr>
          <w:rFonts w:hint="eastAsia"/>
        </w:rPr>
        <w:br/>
      </w:r>
      <w:r>
        <w:rPr>
          <w:rFonts w:hint="eastAsia"/>
        </w:rPr>
        <w:t>　　未来，被套市场将更加注重可持续性和创新。随着消费者对环保材料和生产过程的关注，使用再生纤维和有机棉的被套将更加流行。同时，智能纺织品的出现，如可以调节体温或监测睡眠质量的被套，将为市场带来新的增长点。此外，个性化定制服务和可循环设计将满足消费者对独特性和减少浪费的需求。</w:t>
      </w:r>
      <w:r>
        <w:rPr>
          <w:rFonts w:hint="eastAsia"/>
        </w:rPr>
        <w:br/>
      </w:r>
      <w:r>
        <w:rPr>
          <w:rFonts w:hint="eastAsia"/>
        </w:rPr>
        <w:t>　　《</w:t>
      </w:r>
      <w:hyperlink r:id="Rd7f3853c22d740b3" w:history="1">
        <w:r>
          <w:rPr>
            <w:rStyle w:val="Hyperlink"/>
          </w:rPr>
          <w:t>2026-2032年中国被套市场调研及发展前景报告</w:t>
        </w:r>
      </w:hyperlink>
      <w:r>
        <w:rPr>
          <w:rFonts w:hint="eastAsia"/>
        </w:rPr>
        <w:t>》系统分析了被套行业的市场规模、供需关系及产业链结构，详细梳理了被套细分市场的品牌竞争态势与价格变化，重点剖析了行业内主要企业的经营状况，揭示了被套市场集中度与竞争格局。报告结合被套技术现状及未来发展方向，对行业前景进行了科学预测，明确了被套发展趋势、潜在机遇与风险。通过SWOT分析，为被套企业、投资者及政府部门提供了权威、客观的行业洞察与决策支持，助力把握被套市场动态与投资方向。</w:t>
      </w:r>
      <w:r>
        <w:rPr>
          <w:rFonts w:hint="eastAsia"/>
        </w:rPr>
        <w:br/>
      </w:r>
      <w:r>
        <w:rPr>
          <w:rFonts w:hint="eastAsia"/>
        </w:rPr>
        <w:br/>
      </w:r>
      <w:r>
        <w:rPr>
          <w:rFonts w:hint="eastAsia"/>
        </w:rPr>
        <w:t>第一章 被套产业市场概述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被套行业关键成功要素</w:t>
      </w:r>
      <w:r>
        <w:rPr>
          <w:rFonts w:hint="eastAsia"/>
        </w:rPr>
        <w:br/>
      </w:r>
      <w:r>
        <w:rPr>
          <w:rFonts w:hint="eastAsia"/>
        </w:rPr>
        <w:t>　　第四节 被套行业价值链分析</w:t>
      </w:r>
      <w:r>
        <w:rPr>
          <w:rFonts w:hint="eastAsia"/>
        </w:rPr>
        <w:br/>
      </w:r>
      <w:r>
        <w:rPr>
          <w:rFonts w:hint="eastAsia"/>
        </w:rPr>
        <w:t>　　第五节 被套产业链分析</w:t>
      </w:r>
      <w:r>
        <w:rPr>
          <w:rFonts w:hint="eastAsia"/>
        </w:rPr>
        <w:br/>
      </w:r>
      <w:r>
        <w:rPr>
          <w:rFonts w:hint="eastAsia"/>
        </w:rPr>
        <w:br/>
      </w:r>
      <w:r>
        <w:rPr>
          <w:rFonts w:hint="eastAsia"/>
        </w:rPr>
        <w:t>第二章 2025-2026年全球被套市场现状及发展趋势</w:t>
      </w:r>
      <w:r>
        <w:rPr>
          <w:rFonts w:hint="eastAsia"/>
        </w:rPr>
        <w:br/>
      </w:r>
      <w:r>
        <w:rPr>
          <w:rFonts w:hint="eastAsia"/>
        </w:rPr>
        <w:t>　　第一节 全球被套市场现状及发展趋势</w:t>
      </w:r>
      <w:r>
        <w:rPr>
          <w:rFonts w:hint="eastAsia"/>
        </w:rPr>
        <w:br/>
      </w:r>
      <w:r>
        <w:rPr>
          <w:rFonts w:hint="eastAsia"/>
        </w:rPr>
        <w:t>　　　　一、全球被套产业发展阶段</w:t>
      </w:r>
      <w:r>
        <w:rPr>
          <w:rFonts w:hint="eastAsia"/>
        </w:rPr>
        <w:br/>
      </w:r>
      <w:r>
        <w:rPr>
          <w:rFonts w:hint="eastAsia"/>
        </w:rPr>
        <w:t>　　　　二、全球被套产业竞争现状</w:t>
      </w:r>
      <w:r>
        <w:rPr>
          <w:rFonts w:hint="eastAsia"/>
        </w:rPr>
        <w:br/>
      </w:r>
      <w:r>
        <w:rPr>
          <w:rFonts w:hint="eastAsia"/>
        </w:rPr>
        <w:t>　　　　三、全球被套产业投资状况</w:t>
      </w:r>
      <w:r>
        <w:rPr>
          <w:rFonts w:hint="eastAsia"/>
        </w:rPr>
        <w:br/>
      </w:r>
      <w:r>
        <w:rPr>
          <w:rFonts w:hint="eastAsia"/>
        </w:rPr>
        <w:t>　　　　四、全球被套产业市场发展趋势</w:t>
      </w:r>
      <w:r>
        <w:rPr>
          <w:rFonts w:hint="eastAsia"/>
        </w:rPr>
        <w:br/>
      </w:r>
      <w:r>
        <w:rPr>
          <w:rFonts w:hint="eastAsia"/>
        </w:rPr>
        <w:t>　　第二节 全球主要国家地区被套市场现状及发展趋势</w:t>
      </w:r>
      <w:r>
        <w:rPr>
          <w:rFonts w:hint="eastAsia"/>
        </w:rPr>
        <w:br/>
      </w:r>
      <w:r>
        <w:rPr>
          <w:rFonts w:hint="eastAsia"/>
        </w:rPr>
        <w:t>　　第四节 全球被套市场经营模式现状及发展趋势</w:t>
      </w:r>
      <w:r>
        <w:rPr>
          <w:rFonts w:hint="eastAsia"/>
        </w:rPr>
        <w:br/>
      </w:r>
      <w:r>
        <w:rPr>
          <w:rFonts w:hint="eastAsia"/>
        </w:rPr>
        <w:br/>
      </w:r>
      <w:r>
        <w:rPr>
          <w:rFonts w:hint="eastAsia"/>
        </w:rPr>
        <w:t>第三章 2025-2026年中国被套产业链发展状况分析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中国被套产业发展分析</w:t>
      </w:r>
      <w:r>
        <w:rPr>
          <w:rFonts w:hint="eastAsia"/>
        </w:rPr>
        <w:br/>
      </w:r>
      <w:r>
        <w:rPr>
          <w:rFonts w:hint="eastAsia"/>
        </w:rPr>
        <w:t>　　第一节 中国被套产业发展现状</w:t>
      </w:r>
      <w:r>
        <w:rPr>
          <w:rFonts w:hint="eastAsia"/>
        </w:rPr>
        <w:br/>
      </w:r>
      <w:r>
        <w:rPr>
          <w:rFonts w:hint="eastAsia"/>
        </w:rPr>
        <w:t>　　第二节 中国被套产业国际地位现状</w:t>
      </w:r>
      <w:r>
        <w:rPr>
          <w:rFonts w:hint="eastAsia"/>
        </w:rPr>
        <w:br/>
      </w:r>
      <w:r>
        <w:rPr>
          <w:rFonts w:hint="eastAsia"/>
        </w:rPr>
        <w:t>　　第三节 中国被套产业经济运行现状</w:t>
      </w:r>
      <w:r>
        <w:rPr>
          <w:rFonts w:hint="eastAsia"/>
        </w:rPr>
        <w:br/>
      </w:r>
      <w:r>
        <w:rPr>
          <w:rFonts w:hint="eastAsia"/>
        </w:rPr>
        <w:t>　　第四节 中国被套产业运营模式现状</w:t>
      </w:r>
      <w:r>
        <w:rPr>
          <w:rFonts w:hint="eastAsia"/>
        </w:rPr>
        <w:br/>
      </w:r>
      <w:r>
        <w:rPr>
          <w:rFonts w:hint="eastAsia"/>
        </w:rPr>
        <w:t>　　第五节 中国被套产业存在的问题及发展障碍分析</w:t>
      </w:r>
      <w:r>
        <w:rPr>
          <w:rFonts w:hint="eastAsia"/>
        </w:rPr>
        <w:br/>
      </w:r>
      <w:r>
        <w:rPr>
          <w:rFonts w:hint="eastAsia"/>
        </w:rPr>
        <w:t>　　第六节 中国被套产业发展趋势</w:t>
      </w:r>
      <w:r>
        <w:rPr>
          <w:rFonts w:hint="eastAsia"/>
        </w:rPr>
        <w:br/>
      </w:r>
      <w:r>
        <w:rPr>
          <w:rFonts w:hint="eastAsia"/>
        </w:rPr>
        <w:br/>
      </w:r>
      <w:r>
        <w:rPr>
          <w:rFonts w:hint="eastAsia"/>
        </w:rPr>
        <w:t>第五章 中国被套市场现状及发展趋势</w:t>
      </w:r>
      <w:r>
        <w:rPr>
          <w:rFonts w:hint="eastAsia"/>
        </w:rPr>
        <w:br/>
      </w:r>
      <w:r>
        <w:rPr>
          <w:rFonts w:hint="eastAsia"/>
        </w:rPr>
        <w:t>　　第一节 中国被套市场供给状况</w:t>
      </w:r>
      <w:r>
        <w:rPr>
          <w:rFonts w:hint="eastAsia"/>
        </w:rPr>
        <w:br/>
      </w:r>
      <w:r>
        <w:rPr>
          <w:rFonts w:hint="eastAsia"/>
        </w:rPr>
        <w:t>　　第二节 中国被套市场需求状况</w:t>
      </w:r>
      <w:r>
        <w:rPr>
          <w:rFonts w:hint="eastAsia"/>
        </w:rPr>
        <w:br/>
      </w:r>
      <w:r>
        <w:rPr>
          <w:rFonts w:hint="eastAsia"/>
        </w:rPr>
        <w:t>　　第三节 中国被套市场结构状况</w:t>
      </w:r>
      <w:r>
        <w:rPr>
          <w:rFonts w:hint="eastAsia"/>
        </w:rPr>
        <w:br/>
      </w:r>
      <w:r>
        <w:rPr>
          <w:rFonts w:hint="eastAsia"/>
        </w:rPr>
        <w:t>　　第四节 中国被套市场存在的问题及障碍</w:t>
      </w:r>
      <w:r>
        <w:rPr>
          <w:rFonts w:hint="eastAsia"/>
        </w:rPr>
        <w:br/>
      </w:r>
      <w:r>
        <w:rPr>
          <w:rFonts w:hint="eastAsia"/>
        </w:rPr>
        <w:t>　　第五节 中国被套市场发展潜力及发展趋势</w:t>
      </w:r>
      <w:r>
        <w:rPr>
          <w:rFonts w:hint="eastAsia"/>
        </w:rPr>
        <w:br/>
      </w:r>
      <w:r>
        <w:rPr>
          <w:rFonts w:hint="eastAsia"/>
        </w:rPr>
        <w:br/>
      </w:r>
      <w:r>
        <w:rPr>
          <w:rFonts w:hint="eastAsia"/>
        </w:rPr>
        <w:t>第六章 中国被套市场消费者行为状况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中国被套产业基本竞争战略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四、被套产业该战略的SWOT分析</w:t>
      </w:r>
      <w:r>
        <w:rPr>
          <w:rFonts w:hint="eastAsia"/>
        </w:rPr>
        <w:br/>
      </w:r>
      <w:r>
        <w:rPr>
          <w:rFonts w:hint="eastAsia"/>
        </w:rPr>
        <w:t>　　　　五、被套产业该战略的典型企业分析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中国被套产业市场竞争策略分析</w:t>
      </w:r>
      <w:r>
        <w:rPr>
          <w:rFonts w:hint="eastAsia"/>
        </w:rPr>
        <w:br/>
      </w:r>
      <w:r>
        <w:rPr>
          <w:rFonts w:hint="eastAsia"/>
        </w:rPr>
        <w:t>　　第一节 被套产业市场五种竞争动力模式结构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被套产业市场核心竞争力的塑造要素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被套产业市场不同市场地位的竞争策略分析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被套产业市场竞争案例分析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中国被套产业市场营销策略竞争分析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中国被套产业重点企业市场竞争策略研究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中国被套产业市场发展预测</w:t>
      </w:r>
      <w:r>
        <w:rPr>
          <w:rFonts w:hint="eastAsia"/>
        </w:rPr>
        <w:br/>
      </w:r>
      <w:r>
        <w:rPr>
          <w:rFonts w:hint="eastAsia"/>
        </w:rPr>
        <w:t>　　第一节 中国被套产业发展环境预测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中国被套产业发展预测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中国被套市场发展预测</w:t>
      </w:r>
      <w:r>
        <w:rPr>
          <w:rFonts w:hint="eastAsia"/>
        </w:rPr>
        <w:br/>
      </w:r>
      <w:r>
        <w:rPr>
          <w:rFonts w:hint="eastAsia"/>
        </w:rPr>
        <w:t>　　　　一、2026-2032年中国被套市场需求预测分析</w:t>
      </w:r>
      <w:r>
        <w:rPr>
          <w:rFonts w:hint="eastAsia"/>
        </w:rPr>
        <w:br/>
      </w:r>
      <w:r>
        <w:rPr>
          <w:rFonts w:hint="eastAsia"/>
        </w:rPr>
        <w:t>　　　　二、2026-2032年中国被套市场结构预测</w:t>
      </w:r>
      <w:r>
        <w:rPr>
          <w:rFonts w:hint="eastAsia"/>
        </w:rPr>
        <w:br/>
      </w:r>
      <w:r>
        <w:rPr>
          <w:rFonts w:hint="eastAsia"/>
        </w:rPr>
        <w:t>　　　　三、2026-2032年中国被套市场集中度预测</w:t>
      </w:r>
      <w:r>
        <w:rPr>
          <w:rFonts w:hint="eastAsia"/>
        </w:rPr>
        <w:br/>
      </w:r>
      <w:r>
        <w:rPr>
          <w:rFonts w:hint="eastAsia"/>
        </w:rPr>
        <w:t>　　　　四、2026-2032年中国被套市场供给预测</w:t>
      </w:r>
      <w:r>
        <w:rPr>
          <w:rFonts w:hint="eastAsia"/>
        </w:rPr>
        <w:br/>
      </w:r>
      <w:r>
        <w:rPr>
          <w:rFonts w:hint="eastAsia"/>
        </w:rPr>
        <w:t>　　　　五、2026-2032年中国被套市场价格预测</w:t>
      </w:r>
      <w:r>
        <w:rPr>
          <w:rFonts w:hint="eastAsia"/>
        </w:rPr>
        <w:br/>
      </w:r>
      <w:r>
        <w:rPr>
          <w:rFonts w:hint="eastAsia"/>
        </w:rPr>
        <w:t>　　第四节 中国被套产业竞争发展趋势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中国被套产业市场投资机会与风险</w:t>
      </w:r>
      <w:r>
        <w:rPr>
          <w:rFonts w:hint="eastAsia"/>
        </w:rPr>
        <w:br/>
      </w:r>
      <w:r>
        <w:rPr>
          <w:rFonts w:hint="eastAsia"/>
        </w:rPr>
        <w:t>　　第一节 中国被套产业市场投资优势分析</w:t>
      </w:r>
      <w:r>
        <w:rPr>
          <w:rFonts w:hint="eastAsia"/>
        </w:rPr>
        <w:br/>
      </w:r>
      <w:r>
        <w:rPr>
          <w:rFonts w:hint="eastAsia"/>
        </w:rPr>
        <w:t>　　第二节 中国被套产业市场投资劣势分析</w:t>
      </w:r>
      <w:r>
        <w:rPr>
          <w:rFonts w:hint="eastAsia"/>
        </w:rPr>
        <w:br/>
      </w:r>
      <w:r>
        <w:rPr>
          <w:rFonts w:hint="eastAsia"/>
        </w:rPr>
        <w:t>　　第三节 中国被套产业市场投资机会分析</w:t>
      </w:r>
      <w:r>
        <w:rPr>
          <w:rFonts w:hint="eastAsia"/>
        </w:rPr>
        <w:br/>
      </w:r>
      <w:r>
        <w:rPr>
          <w:rFonts w:hint="eastAsia"/>
        </w:rPr>
        <w:t>　　第四节 中国被套产业市场投资风险分析</w:t>
      </w:r>
      <w:r>
        <w:rPr>
          <w:rFonts w:hint="eastAsia"/>
        </w:rPr>
        <w:br/>
      </w:r>
      <w:r>
        <w:rPr>
          <w:rFonts w:hint="eastAsia"/>
        </w:rPr>
        <w:br/>
      </w:r>
      <w:r>
        <w:rPr>
          <w:rFonts w:hint="eastAsia"/>
        </w:rPr>
        <w:t>第十三章 中国被套产业市场竞争策略建议</w:t>
      </w:r>
      <w:r>
        <w:rPr>
          <w:rFonts w:hint="eastAsia"/>
        </w:rPr>
        <w:br/>
      </w:r>
      <w:r>
        <w:rPr>
          <w:rFonts w:hint="eastAsia"/>
        </w:rPr>
        <w:t>　　第一节 中国被套产业竞争战略建议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中国被套产业竞争策略建议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中国被套市场竞争策略建议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被套行业历程</w:t>
      </w:r>
      <w:r>
        <w:rPr>
          <w:rFonts w:hint="eastAsia"/>
        </w:rPr>
        <w:br/>
      </w:r>
      <w:r>
        <w:rPr>
          <w:rFonts w:hint="eastAsia"/>
        </w:rPr>
        <w:t>　　图表 被套行业生命周期</w:t>
      </w:r>
      <w:r>
        <w:rPr>
          <w:rFonts w:hint="eastAsia"/>
        </w:rPr>
        <w:br/>
      </w:r>
      <w:r>
        <w:rPr>
          <w:rFonts w:hint="eastAsia"/>
        </w:rPr>
        <w:t>　　图表 被套行业产业链分析</w:t>
      </w:r>
      <w:r>
        <w:rPr>
          <w:rFonts w:hint="eastAsia"/>
        </w:rPr>
        <w:br/>
      </w:r>
      <w:r>
        <w:rPr>
          <w:rFonts w:hint="eastAsia"/>
        </w:rPr>
        <w:t>　　……</w:t>
      </w:r>
      <w:r>
        <w:rPr>
          <w:rFonts w:hint="eastAsia"/>
        </w:rPr>
        <w:br/>
      </w:r>
      <w:r>
        <w:rPr>
          <w:rFonts w:hint="eastAsia"/>
        </w:rPr>
        <w:t>　　图表 2020-2025年被套行业市场容量统计</w:t>
      </w:r>
      <w:r>
        <w:rPr>
          <w:rFonts w:hint="eastAsia"/>
        </w:rPr>
        <w:br/>
      </w:r>
      <w:r>
        <w:rPr>
          <w:rFonts w:hint="eastAsia"/>
        </w:rPr>
        <w:t>　　图表 2020-2025年中国被套行业市场规模及增长情况</w:t>
      </w:r>
      <w:r>
        <w:rPr>
          <w:rFonts w:hint="eastAsia"/>
        </w:rPr>
        <w:br/>
      </w:r>
      <w:r>
        <w:rPr>
          <w:rFonts w:hint="eastAsia"/>
        </w:rPr>
        <w:t>　　……</w:t>
      </w:r>
      <w:r>
        <w:rPr>
          <w:rFonts w:hint="eastAsia"/>
        </w:rPr>
        <w:br/>
      </w:r>
      <w:r>
        <w:rPr>
          <w:rFonts w:hint="eastAsia"/>
        </w:rPr>
        <w:t>　　图表 2020-2025年中国被套行业销售收入分析 单位：亿元</w:t>
      </w:r>
      <w:r>
        <w:rPr>
          <w:rFonts w:hint="eastAsia"/>
        </w:rPr>
        <w:br/>
      </w:r>
      <w:r>
        <w:rPr>
          <w:rFonts w:hint="eastAsia"/>
        </w:rPr>
        <w:t>　　图表 2020-2025年中国被套行业盈利情况 单位：亿元</w:t>
      </w:r>
      <w:r>
        <w:rPr>
          <w:rFonts w:hint="eastAsia"/>
        </w:rPr>
        <w:br/>
      </w:r>
      <w:r>
        <w:rPr>
          <w:rFonts w:hint="eastAsia"/>
        </w:rPr>
        <w:t>　　图表 2020-2025年中国被套行业利润总额分析 单位：亿元</w:t>
      </w:r>
      <w:r>
        <w:rPr>
          <w:rFonts w:hint="eastAsia"/>
        </w:rPr>
        <w:br/>
      </w:r>
      <w:r>
        <w:rPr>
          <w:rFonts w:hint="eastAsia"/>
        </w:rPr>
        <w:t>　　……</w:t>
      </w:r>
      <w:r>
        <w:rPr>
          <w:rFonts w:hint="eastAsia"/>
        </w:rPr>
        <w:br/>
      </w:r>
      <w:r>
        <w:rPr>
          <w:rFonts w:hint="eastAsia"/>
        </w:rPr>
        <w:t>　　图表 2020-2025年中国被套行业企业数量情况 单位：家</w:t>
      </w:r>
      <w:r>
        <w:rPr>
          <w:rFonts w:hint="eastAsia"/>
        </w:rPr>
        <w:br/>
      </w:r>
      <w:r>
        <w:rPr>
          <w:rFonts w:hint="eastAsia"/>
        </w:rPr>
        <w:t>　　图表 2020-2025年中国被套行业企业平均规模情况 单位：万元/家</w:t>
      </w:r>
      <w:r>
        <w:rPr>
          <w:rFonts w:hint="eastAsia"/>
        </w:rPr>
        <w:br/>
      </w:r>
      <w:r>
        <w:rPr>
          <w:rFonts w:hint="eastAsia"/>
        </w:rPr>
        <w:t>　　图表 2020-2025年中国被套行业竞争力分析</w:t>
      </w:r>
      <w:r>
        <w:rPr>
          <w:rFonts w:hint="eastAsia"/>
        </w:rPr>
        <w:br/>
      </w:r>
      <w:r>
        <w:rPr>
          <w:rFonts w:hint="eastAsia"/>
        </w:rPr>
        <w:t>　　……</w:t>
      </w:r>
      <w:r>
        <w:rPr>
          <w:rFonts w:hint="eastAsia"/>
        </w:rPr>
        <w:br/>
      </w:r>
      <w:r>
        <w:rPr>
          <w:rFonts w:hint="eastAsia"/>
        </w:rPr>
        <w:t>　　图表 2020-2025年中国被套行业盈利能力分析</w:t>
      </w:r>
      <w:r>
        <w:rPr>
          <w:rFonts w:hint="eastAsia"/>
        </w:rPr>
        <w:br/>
      </w:r>
      <w:r>
        <w:rPr>
          <w:rFonts w:hint="eastAsia"/>
        </w:rPr>
        <w:t>　　图表 2020-2025年中国被套行业运营能力分析</w:t>
      </w:r>
      <w:r>
        <w:rPr>
          <w:rFonts w:hint="eastAsia"/>
        </w:rPr>
        <w:br/>
      </w:r>
      <w:r>
        <w:rPr>
          <w:rFonts w:hint="eastAsia"/>
        </w:rPr>
        <w:t>　　图表 2020-2025年中国被套行业偿债能力分析</w:t>
      </w:r>
      <w:r>
        <w:rPr>
          <w:rFonts w:hint="eastAsia"/>
        </w:rPr>
        <w:br/>
      </w:r>
      <w:r>
        <w:rPr>
          <w:rFonts w:hint="eastAsia"/>
        </w:rPr>
        <w:t>　　图表 2020-2025年中国被套行业发展能力分析</w:t>
      </w:r>
      <w:r>
        <w:rPr>
          <w:rFonts w:hint="eastAsia"/>
        </w:rPr>
        <w:br/>
      </w:r>
      <w:r>
        <w:rPr>
          <w:rFonts w:hint="eastAsia"/>
        </w:rPr>
        <w:t>　　图表 2020-2025年中国被套行业经营效益分析</w:t>
      </w:r>
      <w:r>
        <w:rPr>
          <w:rFonts w:hint="eastAsia"/>
        </w:rPr>
        <w:br/>
      </w:r>
      <w:r>
        <w:rPr>
          <w:rFonts w:hint="eastAsia"/>
        </w:rPr>
        <w:t>　　……</w:t>
      </w:r>
      <w:r>
        <w:rPr>
          <w:rFonts w:hint="eastAsia"/>
        </w:rPr>
        <w:br/>
      </w:r>
      <w:r>
        <w:rPr>
          <w:rFonts w:hint="eastAsia"/>
        </w:rPr>
        <w:t>　　图表 **地区被套市场规模及增长情况</w:t>
      </w:r>
      <w:r>
        <w:rPr>
          <w:rFonts w:hint="eastAsia"/>
        </w:rPr>
        <w:br/>
      </w:r>
      <w:r>
        <w:rPr>
          <w:rFonts w:hint="eastAsia"/>
        </w:rPr>
        <w:t>　　图表 **地区被套行业市场需求情况</w:t>
      </w:r>
      <w:r>
        <w:rPr>
          <w:rFonts w:hint="eastAsia"/>
        </w:rPr>
        <w:br/>
      </w:r>
      <w:r>
        <w:rPr>
          <w:rFonts w:hint="eastAsia"/>
        </w:rPr>
        <w:t>　　图表 **地区被套市场规模及增长情况</w:t>
      </w:r>
      <w:r>
        <w:rPr>
          <w:rFonts w:hint="eastAsia"/>
        </w:rPr>
        <w:br/>
      </w:r>
      <w:r>
        <w:rPr>
          <w:rFonts w:hint="eastAsia"/>
        </w:rPr>
        <w:t>　　图表 **地区被套行业市场需求情况</w:t>
      </w:r>
      <w:r>
        <w:rPr>
          <w:rFonts w:hint="eastAsia"/>
        </w:rPr>
        <w:br/>
      </w:r>
      <w:r>
        <w:rPr>
          <w:rFonts w:hint="eastAsia"/>
        </w:rPr>
        <w:t>　　图表 **地区被套市场规模及增长情况</w:t>
      </w:r>
      <w:r>
        <w:rPr>
          <w:rFonts w:hint="eastAsia"/>
        </w:rPr>
        <w:br/>
      </w:r>
      <w:r>
        <w:rPr>
          <w:rFonts w:hint="eastAsia"/>
        </w:rPr>
        <w:t>　　图表 **地区被套行业市场需求情况</w:t>
      </w:r>
      <w:r>
        <w:rPr>
          <w:rFonts w:hint="eastAsia"/>
        </w:rPr>
        <w:br/>
      </w:r>
      <w:r>
        <w:rPr>
          <w:rFonts w:hint="eastAsia"/>
        </w:rPr>
        <w:t>　　……</w:t>
      </w:r>
      <w:r>
        <w:rPr>
          <w:rFonts w:hint="eastAsia"/>
        </w:rPr>
        <w:br/>
      </w:r>
      <w:r>
        <w:rPr>
          <w:rFonts w:hint="eastAsia"/>
        </w:rPr>
        <w:t>　　图表 被套重点企业（一）基本信息</w:t>
      </w:r>
      <w:r>
        <w:rPr>
          <w:rFonts w:hint="eastAsia"/>
        </w:rPr>
        <w:br/>
      </w:r>
      <w:r>
        <w:rPr>
          <w:rFonts w:hint="eastAsia"/>
        </w:rPr>
        <w:t>　　图表 被套重点企业（一）经营情况分析</w:t>
      </w:r>
      <w:r>
        <w:rPr>
          <w:rFonts w:hint="eastAsia"/>
        </w:rPr>
        <w:br/>
      </w:r>
      <w:r>
        <w:rPr>
          <w:rFonts w:hint="eastAsia"/>
        </w:rPr>
        <w:t>　　图表 被套重点企业（一）盈利能力情况</w:t>
      </w:r>
      <w:r>
        <w:rPr>
          <w:rFonts w:hint="eastAsia"/>
        </w:rPr>
        <w:br/>
      </w:r>
      <w:r>
        <w:rPr>
          <w:rFonts w:hint="eastAsia"/>
        </w:rPr>
        <w:t>　　图表 被套重点企业（一）偿债能力情况</w:t>
      </w:r>
      <w:r>
        <w:rPr>
          <w:rFonts w:hint="eastAsia"/>
        </w:rPr>
        <w:br/>
      </w:r>
      <w:r>
        <w:rPr>
          <w:rFonts w:hint="eastAsia"/>
        </w:rPr>
        <w:t>　　图表 被套重点企业（一）运营能力情况</w:t>
      </w:r>
      <w:r>
        <w:rPr>
          <w:rFonts w:hint="eastAsia"/>
        </w:rPr>
        <w:br/>
      </w:r>
      <w:r>
        <w:rPr>
          <w:rFonts w:hint="eastAsia"/>
        </w:rPr>
        <w:t>　　图表 被套重点企业（一）成长能力情况</w:t>
      </w:r>
      <w:r>
        <w:rPr>
          <w:rFonts w:hint="eastAsia"/>
        </w:rPr>
        <w:br/>
      </w:r>
      <w:r>
        <w:rPr>
          <w:rFonts w:hint="eastAsia"/>
        </w:rPr>
        <w:t>　　图表 被套重点企业（二）基本信息</w:t>
      </w:r>
      <w:r>
        <w:rPr>
          <w:rFonts w:hint="eastAsia"/>
        </w:rPr>
        <w:br/>
      </w:r>
      <w:r>
        <w:rPr>
          <w:rFonts w:hint="eastAsia"/>
        </w:rPr>
        <w:t>　　图表 被套重点企业（二）经营情况分析</w:t>
      </w:r>
      <w:r>
        <w:rPr>
          <w:rFonts w:hint="eastAsia"/>
        </w:rPr>
        <w:br/>
      </w:r>
      <w:r>
        <w:rPr>
          <w:rFonts w:hint="eastAsia"/>
        </w:rPr>
        <w:t>　　图表 被套重点企业（二）盈利能力情况</w:t>
      </w:r>
      <w:r>
        <w:rPr>
          <w:rFonts w:hint="eastAsia"/>
        </w:rPr>
        <w:br/>
      </w:r>
      <w:r>
        <w:rPr>
          <w:rFonts w:hint="eastAsia"/>
        </w:rPr>
        <w:t>　　图表 被套重点企业（二）偿债能力情况</w:t>
      </w:r>
      <w:r>
        <w:rPr>
          <w:rFonts w:hint="eastAsia"/>
        </w:rPr>
        <w:br/>
      </w:r>
      <w:r>
        <w:rPr>
          <w:rFonts w:hint="eastAsia"/>
        </w:rPr>
        <w:t>　　图表 被套重点企业（二）运营能力情况</w:t>
      </w:r>
      <w:r>
        <w:rPr>
          <w:rFonts w:hint="eastAsia"/>
        </w:rPr>
        <w:br/>
      </w:r>
      <w:r>
        <w:rPr>
          <w:rFonts w:hint="eastAsia"/>
        </w:rPr>
        <w:t>　　图表 被套重点企业（二）成长能力情况</w:t>
      </w:r>
      <w:r>
        <w:rPr>
          <w:rFonts w:hint="eastAsia"/>
        </w:rPr>
        <w:br/>
      </w:r>
      <w:r>
        <w:rPr>
          <w:rFonts w:hint="eastAsia"/>
        </w:rPr>
        <w:t>　　……</w:t>
      </w:r>
      <w:r>
        <w:rPr>
          <w:rFonts w:hint="eastAsia"/>
        </w:rPr>
        <w:br/>
      </w:r>
      <w:r>
        <w:rPr>
          <w:rFonts w:hint="eastAsia"/>
        </w:rPr>
        <w:t>　　图表 2026-2032年中国被套行业市场容量预测</w:t>
      </w:r>
      <w:r>
        <w:rPr>
          <w:rFonts w:hint="eastAsia"/>
        </w:rPr>
        <w:br/>
      </w:r>
      <w:r>
        <w:rPr>
          <w:rFonts w:hint="eastAsia"/>
        </w:rPr>
        <w:t>　　图表 2026-2032年中国被套行业市场规模预测</w:t>
      </w:r>
      <w:r>
        <w:rPr>
          <w:rFonts w:hint="eastAsia"/>
        </w:rPr>
        <w:br/>
      </w:r>
      <w:r>
        <w:rPr>
          <w:rFonts w:hint="eastAsia"/>
        </w:rPr>
        <w:t>　　图表 2026-2032年中国被套市场前景分析</w:t>
      </w:r>
      <w:r>
        <w:rPr>
          <w:rFonts w:hint="eastAsia"/>
        </w:rPr>
        <w:br/>
      </w:r>
      <w:r>
        <w:rPr>
          <w:rFonts w:hint="eastAsia"/>
        </w:rPr>
        <w:t>　　图表 2026-2032年中国被套行业发展趋势预测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853c22d740b3" w:history="1">
        <w:r>
          <w:rPr>
            <w:rStyle w:val="Hyperlink"/>
          </w:rPr>
          <w:t>2026-2032年中国被套市场调研及发展前景报告</w:t>
        </w:r>
      </w:hyperlink>
      <w:r>
        <w:rPr>
          <w:color w:val="C00000"/>
        </w:rPr>
        <w:t>》，报告编号：</w:t>
      </w:r>
      <w:r>
        <w:rPr>
          <w:rFonts w:hint="eastAsia"/>
          <w:color w:val="C00000"/>
        </w:rPr>
        <w:t>0700657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853c22d740b3" w:history="1">
        <w:r>
          <w:rPr>
            <w:rStyle w:val="Hyperlink"/>
          </w:rPr>
          <w:t>https://www.20087.com/7/65/BeiTaoShiChangQianJing.html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热点：被子被套、被套尺寸规格、被套品牌排行榜前十名、被套式备用床的被头边缘与床头的距离是、被套怎么套被子方便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df82e4ca942aa" w:history="1">
      <w:r>
        <w:rPr>
          <w:rStyle w:val="Hyperlink"/>
        </w:rPr>
        <w:t>2026-2032年中国被套市场调研及发展前景报告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eiTaoShiChangQianJing.html" TargetMode="External" Id="Rd7f3853c22d740b3" /></Relationships>
</file>

<file path=word/_rels/header2.xml.rels>&#65279;<?xml version="1.0" encoding="utf-8"?><Relationships xmlns="http://schemas.openxmlformats.org/package/2006/relationships"><Relationship Type="http://schemas.openxmlformats.org/officeDocument/2006/relationships/hyperlink" Target="https://www.20087.com/7/65/BeiTaoShiChangQianJing.html" TargetMode="External" Id="Rb45df82e4ca9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2025-12-09T08:12:00Z</dcterms:created>
  <dcterms:modified xsi:type="dcterms:W3CDTF">2025-12-09T09:12:00Z</dcterms:modified>
  <dc:subject>2026-2032年中国被套市场调研及发展前景报告</dc:subject>
  <dc:title>2026-2032年中国被套市场调研及发展前景报告</dc:title>
  <cp:keywords>2026-2032年中国被套市场调研及发展前景报告</cp:keywords>
  <dc:description>2026-2032年中国被套市场调研及发展前景报告</dc:description>
</cp:coreProperties>
</file>