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3415278af4bd3" w:history="1">
              <w:r>
                <w:rPr>
                  <w:rStyle w:val="Hyperlink"/>
                </w:rPr>
                <w:t>2025年中国阳伞行业现状分析及未来走势研究报告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3415278af4bd3" w:history="1">
              <w:r>
                <w:rPr>
                  <w:rStyle w:val="Hyperlink"/>
                </w:rPr>
                <w:t>2025年中国阳伞行业现状分析及未来走势研究报告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3415278af4bd3" w:history="1">
                <w:r>
                  <w:rPr>
                    <w:rStyle w:val="Hyperlink"/>
                  </w:rPr>
                  <w:t>https://www.20087.com/A/AA/YangSanHangYeWeiLaiQuShi.html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伞是一种户外遮阳工具，广泛应用于旅游、休闲和商业场所。目前，阳伞的设计和材料不断创新，不仅在造型上追求美观和个性化，还在功能上实现了防晒、防雨和抗风等多重保护。此外，智能阳伞的出现，如集成太阳能板的伞顶和可调节高度与倾斜角度的伞杆，为用户提供了更便捷和舒适的使用体验。</w:t>
      </w:r>
      <w:r>
        <w:rPr>
          <w:rFonts w:hint="eastAsia"/>
        </w:rPr>
        <w:br/>
      </w:r>
      <w:r>
        <w:rPr>
          <w:rFonts w:hint="eastAsia"/>
        </w:rPr>
        <w:t>　　未来，阳伞将更加注重科技融合和环保材料的使用。科技融合体现在阳伞将集成更多智能功能，如内置音响系统、无线充电站和智能照明，以满足用户在户外的多样化需求。环保材料的使用则指向采用可再生资源和可降解材料，减少废弃物对环境的影响。同时，阳伞的设计将更加注重与自然环境的和谐，如采用生态友好型色彩和纹理，提升户外空间的整体美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53415278af4bd3" w:history="1">
        <w:r>
          <w:rPr>
            <w:rStyle w:val="Hyperlink"/>
          </w:rPr>
          <w:t>2025年中国阳伞行业现状分析及未来走势研究报告</w:t>
        </w:r>
      </w:hyperlink>
      <w:r>
        <w:rPr>
          <w:rFonts w:hint="eastAsia"/>
        </w:rPr>
        <w:t>深入剖析了阳伞行业的现状、市场规模及需求，详细分析了产业链结构，并对市场价格进行了科学解读。通过对阳伞细分市场的调研，以及对重点企业的竞争力、市场集中度和品牌影响力进行深入研究，预测了阳伞行业的市场前景及发展趋势。阳伞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阳伞行业概述</w:t>
      </w:r>
      <w:r>
        <w:rPr>
          <w:rFonts w:hint="eastAsia"/>
        </w:rPr>
        <w:br/>
      </w:r>
      <w:r>
        <w:rPr>
          <w:rFonts w:hint="eastAsia"/>
        </w:rPr>
        <w:t>　　第一节 阳伞行业界定</w:t>
      </w:r>
      <w:r>
        <w:rPr>
          <w:rFonts w:hint="eastAsia"/>
        </w:rPr>
        <w:br/>
      </w:r>
      <w:r>
        <w:rPr>
          <w:rFonts w:hint="eastAsia"/>
        </w:rPr>
        <w:t>　　第二节 阳伞行业发展历程</w:t>
      </w:r>
      <w:r>
        <w:rPr>
          <w:rFonts w:hint="eastAsia"/>
        </w:rPr>
        <w:br/>
      </w:r>
      <w:r>
        <w:rPr>
          <w:rFonts w:hint="eastAsia"/>
        </w:rPr>
        <w:t>　　第三节 阳伞产业链分析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中国阳伞行业发展环境分析</w:t>
      </w:r>
      <w:r>
        <w:rPr>
          <w:rFonts w:hint="eastAsia"/>
        </w:rPr>
        <w:br/>
      </w:r>
      <w:r>
        <w:rPr>
          <w:rFonts w:hint="eastAsia"/>
        </w:rPr>
        <w:t>　　第一节 阳伞行业经济环境分析</w:t>
      </w:r>
      <w:r>
        <w:rPr>
          <w:rFonts w:hint="eastAsia"/>
        </w:rPr>
        <w:br/>
      </w:r>
      <w:r>
        <w:rPr>
          <w:rFonts w:hint="eastAsia"/>
        </w:rPr>
        <w:t>　　第二节 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一、阳伞行业政策影响分析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二、相关阳伞行业标准分析</w:t>
      </w:r>
      <w:r>
        <w:rPr>
          <w:rFonts w:hint="eastAsia"/>
        </w:rPr>
        <w:br/>
      </w:r>
      <w:r>
        <w:rPr>
          <w:rFonts w:hint="eastAsia"/>
        </w:rPr>
        <w:t>　　第三节 阳伞行业社会环境分析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国内外阳伞行业技术差异与原因</w:t>
      </w:r>
      <w:r>
        <w:rPr>
          <w:rFonts w:hint="eastAsia"/>
        </w:rPr>
        <w:br/>
      </w:r>
      <w:r>
        <w:rPr>
          <w:rFonts w:hint="eastAsia"/>
        </w:rPr>
        <w:t>　　第三节 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2024-2025年全球阳伞行业市场运行形势分析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2024-2025年全球阳伞行业发展概况</w:t>
      </w:r>
      <w:r>
        <w:rPr>
          <w:rFonts w:hint="eastAsia"/>
        </w:rPr>
        <w:br/>
      </w:r>
      <w:r>
        <w:rPr>
          <w:rFonts w:hint="eastAsia"/>
        </w:rPr>
        <w:t>　　第二节 全球阳伞行业发展走势</w:t>
      </w:r>
      <w:r>
        <w:rPr>
          <w:rFonts w:hint="eastAsia"/>
        </w:rPr>
        <w:br/>
      </w:r>
      <w:r>
        <w:rPr>
          <w:rFonts w:hint="eastAsia"/>
        </w:rPr>
        <w:t>　　　　一、全球阳伞行业市场分布情况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二、全球阳伞行业发展趋势分析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2019-2024年中国阳伞行业总体规模</w:t>
      </w:r>
      <w:r>
        <w:rPr>
          <w:rFonts w:hint="eastAsia"/>
        </w:rPr>
        <w:br/>
      </w:r>
      <w:r>
        <w:rPr>
          <w:rFonts w:hint="eastAsia"/>
        </w:rPr>
        <w:t>　　第二节 中国阳伞行业盈利情况分析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一、2019-2024年阳伞行业产量统计分析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二、2025年阳伞行业产量特点分析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三、2025-2031年中国阳伞行业产量预测分析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中国阳伞行业需求概况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三、2025-2031年中国阳伞市场需求预测分析</w:t>
      </w:r>
      <w:r>
        <w:rPr>
          <w:rFonts w:hint="eastAsia"/>
        </w:rPr>
        <w:br/>
      </w:r>
      <w:r>
        <w:rPr>
          <w:rFonts w:hint="eastAsia"/>
        </w:rPr>
        <w:t>　　第五节 阳伞产业供需平衡状况分析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阳伞细分市场深度分析</w:t>
      </w:r>
      <w:r>
        <w:rPr>
          <w:rFonts w:hint="eastAsia"/>
        </w:rPr>
        <w:br/>
      </w:r>
      <w:r>
        <w:rPr>
          <w:rFonts w:hint="eastAsia"/>
        </w:rPr>
        <w:t>　　第一节 阳伞细分市场（一）发展研究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中国阳伞行业规模情况分析</w:t>
      </w:r>
      <w:r>
        <w:rPr>
          <w:rFonts w:hint="eastAsia"/>
        </w:rPr>
        <w:br/>
      </w:r>
      <w:r>
        <w:rPr>
          <w:rFonts w:hint="eastAsia"/>
        </w:rPr>
        <w:t>　　　　一、阳伞行业单位规模情况分析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二、阳伞行业人员规模状况分析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三、阳伞行业资产规模状况分析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四、阳伞行业市场规模状况分析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五、阳伞行业敏感性分析</w:t>
      </w:r>
      <w:r>
        <w:rPr>
          <w:rFonts w:hint="eastAsia"/>
        </w:rPr>
        <w:br/>
      </w:r>
      <w:r>
        <w:rPr>
          <w:rFonts w:hint="eastAsia"/>
        </w:rPr>
        <w:t>　　第二节 中国阳伞行业财务能力分析</w:t>
      </w:r>
      <w:r>
        <w:rPr>
          <w:rFonts w:hint="eastAsia"/>
        </w:rPr>
        <w:br/>
      </w:r>
      <w:r>
        <w:rPr>
          <w:rFonts w:hint="eastAsia"/>
        </w:rPr>
        <w:t>　　　　一、阳伞行业盈利能力分析</w:t>
      </w:r>
      <w:r>
        <w:rPr>
          <w:rFonts w:hint="eastAsia"/>
        </w:rPr>
        <w:br/>
      </w:r>
      <w:r>
        <w:rPr>
          <w:rFonts w:hint="eastAsia"/>
        </w:rPr>
        <w:t>　　　　二、阳伞行业偿债能力分析</w:t>
      </w:r>
      <w:r>
        <w:rPr>
          <w:rFonts w:hint="eastAsia"/>
        </w:rPr>
        <w:br/>
      </w:r>
      <w:r>
        <w:rPr>
          <w:rFonts w:hint="eastAsia"/>
        </w:rPr>
        <w:t>　　　　三、阳伞行业营运能力分析</w:t>
      </w:r>
      <w:r>
        <w:rPr>
          <w:rFonts w:hint="eastAsia"/>
        </w:rPr>
        <w:br/>
      </w:r>
      <w:r>
        <w:rPr>
          <w:rFonts w:hint="eastAsia"/>
        </w:rPr>
        <w:t>　　　　四、阳伞行业发展能力分析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中国阳伞行业进口情况分析预测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一、2019-2024年中国阳伞行业进口情况分析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二、2024-2025年中国阳伞行业进口特点分析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三、2025-2031年中国阳伞行业进口情况预测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中国阳伞行业出口情况分析预测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一、2019-2024年中国阳伞行业出口情况分析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二、2024-2025年中国阳伞行业出口特点分析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二、2025-2031年中国阳伞行业出口情况预测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影响中国阳伞行业进出口因素分析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阳伞行业竞争格局分析</w:t>
      </w:r>
      <w:r>
        <w:rPr>
          <w:rFonts w:hint="eastAsia"/>
        </w:rPr>
        <w:br/>
      </w:r>
      <w:r>
        <w:rPr>
          <w:rFonts w:hint="eastAsia"/>
        </w:rPr>
        <w:t>　　第一节 阳伞行业集中度分析</w:t>
      </w:r>
      <w:r>
        <w:rPr>
          <w:rFonts w:hint="eastAsia"/>
        </w:rPr>
        <w:br/>
      </w:r>
      <w:r>
        <w:rPr>
          <w:rFonts w:hint="eastAsia"/>
        </w:rPr>
        <w:t>　　　　一、阳伞市场集中度分析</w:t>
      </w:r>
      <w:r>
        <w:rPr>
          <w:rFonts w:hint="eastAsia"/>
        </w:rPr>
        <w:br/>
      </w:r>
      <w:r>
        <w:rPr>
          <w:rFonts w:hint="eastAsia"/>
        </w:rPr>
        <w:t>　　　　二、阳伞企业集中度分析</w:t>
      </w:r>
      <w:r>
        <w:rPr>
          <w:rFonts w:hint="eastAsia"/>
        </w:rPr>
        <w:br/>
      </w:r>
      <w:r>
        <w:rPr>
          <w:rFonts w:hint="eastAsia"/>
        </w:rPr>
        <w:t>　　　　三、阳伞区域集中度分析</w:t>
      </w:r>
      <w:r>
        <w:rPr>
          <w:rFonts w:hint="eastAsia"/>
        </w:rPr>
        <w:br/>
      </w:r>
      <w:r>
        <w:rPr>
          <w:rFonts w:hint="eastAsia"/>
        </w:rPr>
        <w:t>　　第二节 阳伞行业竞争格局分析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一、2024-2025年阳伞行业竞争分析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二、2024-2025年中外阳伞产品竞争分析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三、2025年中国阳伞市场竞争分析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四、2025-2031年国内主要阳伞企业动向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阳伞企业营销策略及建议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一、阳伞价格策略分析</w:t>
      </w:r>
      <w:r>
        <w:rPr>
          <w:rFonts w:hint="eastAsia"/>
        </w:rPr>
        <w:br/>
      </w:r>
      <w:r>
        <w:rPr>
          <w:rFonts w:hint="eastAsia"/>
        </w:rPr>
        <w:t>　　　　二、阳伞渠道策略分析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提高阳伞企业竞争力的策略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四、济研：提高阳伞企业竞争力的策略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对我国阳伞品牌的战略思考</w:t>
      </w:r>
      <w:r>
        <w:rPr>
          <w:rFonts w:hint="eastAsia"/>
        </w:rPr>
        <w:br/>
      </w:r>
      <w:r>
        <w:rPr>
          <w:rFonts w:hint="eastAsia"/>
        </w:rPr>
        <w:t>　　　　一、阳伞实施品牌战略的意义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三、我国阳伞企业的品牌战略</w:t>
      </w:r>
      <w:r>
        <w:rPr>
          <w:rFonts w:hint="eastAsia"/>
        </w:rPr>
        <w:br/>
      </w:r>
      <w:r>
        <w:rPr>
          <w:rFonts w:hint="eastAsia"/>
        </w:rPr>
        <w:t>　　　　四、阳伞品牌战略管理的策略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中国阳伞行业营销策略分析</w:t>
      </w:r>
      <w:r>
        <w:rPr>
          <w:rFonts w:hint="eastAsia"/>
        </w:rPr>
        <w:br/>
      </w:r>
      <w:r>
        <w:rPr>
          <w:rFonts w:hint="eastAsia"/>
        </w:rPr>
        <w:t>　　第一节 阳伞市场推广策略研究分析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一、做好阳伞产品导入</w:t>
      </w:r>
      <w:r>
        <w:rPr>
          <w:rFonts w:hint="eastAsia"/>
        </w:rPr>
        <w:br/>
      </w:r>
      <w:r>
        <w:rPr>
          <w:rFonts w:hint="eastAsia"/>
        </w:rPr>
        <w:t>　　　　二、做好阳伞产品组合和产品线决策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三、阳伞行业城市市场推广策略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阳伞行业渠道营销研究分析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一、阳伞行业营销环境分析</w:t>
      </w:r>
      <w:r>
        <w:rPr>
          <w:rFonts w:hint="eastAsia"/>
        </w:rPr>
        <w:br/>
      </w:r>
      <w:r>
        <w:rPr>
          <w:rFonts w:hint="eastAsia"/>
        </w:rPr>
        <w:t>　　　　二、阳伞行业现存的营销渠道分析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三、阳伞行业终端市场营销管理策略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阳伞行业营销战略研究分析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一、中国阳伞行业有效整合营销策略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二、建立阳伞行业厂商的双嬴模式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2025-2031年中国阳伞行业投资前景与风险预测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2025-2031年中国阳伞行业投资前景分析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2025-2031年中国阳伞行业投资特性分析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一、2025-2031年中国阳伞行业进入壁垒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二、2025-2031年中国阳伞行业盈利模式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三、2025-2031年中国阳伞行业盈利因素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2025-2031年中国阳伞行业投资机会分析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一、2025-2031年中国阳伞细分市场投资机会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二、2025-2031年中国阳伞行业区域市场投资潜力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2025-2031年中国阳伞行业投资风险分析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一、2025-2031年中国阳伞行业市场竞争风险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二、2025-2031年中国阳伞行业技术风险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三、2025-2031年中国阳伞行业政策风险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四、2025-2031年中国阳伞行业进入退出风险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阳伞投资机会分析与项目投资建议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阳伞投资机会分析</w:t>
      </w:r>
      <w:r>
        <w:rPr>
          <w:rFonts w:hint="eastAsia"/>
        </w:rPr>
        <w:br/>
      </w:r>
      <w:r>
        <w:rPr>
          <w:rFonts w:hint="eastAsia"/>
        </w:rPr>
        <w:t>　　第二节 阳伞投资趋势分析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一、阳伞行业投资环境考察</w:t>
      </w:r>
      <w:r>
        <w:rPr>
          <w:rFonts w:hint="eastAsia"/>
        </w:rPr>
        <w:br/>
      </w:r>
      <w:r>
        <w:rPr>
          <w:rFonts w:hint="eastAsia"/>
        </w:rPr>
        <w:t>　　　　二、阳伞投资风险及控制策略</w:t>
      </w:r>
      <w:r>
        <w:rPr>
          <w:rFonts w:hint="eastAsia"/>
        </w:rPr>
        <w:br/>
      </w:r>
      <w:r>
        <w:rPr>
          <w:rFonts w:hint="eastAsia"/>
        </w:rPr>
        <w:t>　　　　三、阳伞产品投资方向建议</w:t>
      </w:r>
      <w:r>
        <w:rPr>
          <w:rFonts w:hint="eastAsia"/>
        </w:rPr>
        <w:br/>
      </w:r>
      <w:r>
        <w:rPr>
          <w:rFonts w:hint="eastAsia"/>
        </w:rPr>
        <w:t>　　　　四、阳伞项目投资建议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阳伞行业历程</w:t>
      </w:r>
      <w:r>
        <w:rPr>
          <w:rFonts w:hint="eastAsia"/>
        </w:rPr>
        <w:br/>
      </w:r>
      <w:r>
        <w:rPr>
          <w:rFonts w:hint="eastAsia"/>
        </w:rPr>
        <w:t>　　图表 阳伞行业生命周期</w:t>
      </w:r>
      <w:r>
        <w:rPr>
          <w:rFonts w:hint="eastAsia"/>
        </w:rPr>
        <w:br/>
      </w:r>
      <w:r>
        <w:rPr>
          <w:rFonts w:hint="eastAsia"/>
        </w:rPr>
        <w:t>　　图表 阳伞行业产业链分析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2019-2024年中国阳伞出口金额分析</w:t>
      </w:r>
      <w:r>
        <w:rPr>
          <w:rFonts w:hint="eastAsia"/>
        </w:rPr>
        <w:br/>
      </w:r>
      <w:r>
        <w:rPr>
          <w:rFonts w:hint="eastAsia"/>
        </w:rPr>
        <w:t>　　图表 2024年中国阳伞进口国家及地区分析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2024年中国阳伞出口国家及地区分析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阳伞企业信息</w:t>
      </w:r>
      <w:r>
        <w:rPr>
          <w:rFonts w:hint="eastAsia"/>
        </w:rPr>
        <w:br/>
      </w:r>
      <w:r>
        <w:rPr>
          <w:rFonts w:hint="eastAsia"/>
        </w:rPr>
        <w:t>　　图表 阳伞企业经营情况分析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3415278af4bd3" w:history="1">
        <w:r>
          <w:rPr>
            <w:rStyle w:val="Hyperlink"/>
          </w:rPr>
          <w:t>2025年中国阳伞行业现状分析及未来走势研究报告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3415278af4bd3" w:history="1">
        <w:r>
          <w:rPr>
            <w:rStyle w:val="Hyperlink"/>
          </w:rPr>
          <w:t>https://www.20087.com/A/AA/YangSanHangYeWeiLaiQuShi.html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热点：阳伞和雨伞的区别、阳伞公司、阳伞图片、阳伞花图片、什么是太阳伞、阳伞图片、太阳雨伞、太阳伞能当雨伞吗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497dff08d4829" w:history="1">
      <w:r>
        <w:rPr>
          <w:rStyle w:val="Hyperlink"/>
        </w:rPr>
        <w:t>2025年中国阳伞行业现状分析及未来走势研究报告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YangSanHangYeWeiLaiQuShi.html" TargetMode="External" Id="R3653415278af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YangSanHangYeWeiLaiQuShi.html" TargetMode="External" Id="R302497dff08d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2024-10-21T23:25:00Z</dcterms:created>
  <dcterms:modified xsi:type="dcterms:W3CDTF">2024-10-22T00:25:00Z</dcterms:modified>
  <dc:subject>2025年中国阳伞行业现状分析及未来走势研究报告</dc:subject>
  <dc:title>2025年中国阳伞行业现状分析及未来走势研究报告</dc:title>
  <cp:keywords>2025年中国阳伞行业现状分析及未来走势研究报告</cp:keywords>
  <dc:description>2025年中国阳伞行业现状分析及未来走势研究报告</dc:description>
</cp:coreProperties>
</file>