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0e002e6d145a3" w:history="1">
              <w:r>
                <w:rPr>
                  <w:rStyle w:val="Hyperlink"/>
                </w:rPr>
                <w:t>中国化妆水市场现状调查及未来走势预测报告（2025-2031年）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0e002e6d145a3" w:history="1">
              <w:r>
                <w:rPr>
                  <w:rStyle w:val="Hyperlink"/>
                </w:rPr>
                <w:t>中国化妆水市场现状调查及未来走势预测报告（2025-2031年）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0e002e6d145a3" w:history="1">
                <w:r>
                  <w:rPr>
                    <w:rStyle w:val="Hyperlink"/>
                  </w:rPr>
                  <w:t>https://www.20087.com/5/A1/HuaZhuangShuiHangYeYanJiuBaoGao.html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水是护肤程序中不可或缺的一部分，具有补水保湿、调节皮肤pH值、帮助后续护肤品吸收等功能。近年来，随着消费者对肌肤健康的重视程度提高，化妆水市场迎来了新的发展机遇。市场上出现了各种针对不同肤质和需求的化妆水产品，如保湿型、舒缓型、控油型等。</w:t>
      </w:r>
      <w:r>
        <w:rPr>
          <w:rFonts w:hint="eastAsia"/>
        </w:rPr>
        <w:br/>
      </w:r>
      <w:r>
        <w:rPr>
          <w:rFonts w:hint="eastAsia"/>
        </w:rPr>
        <w:t>　　未来，化妆水将更加注重个性化和功能性。一方面，随着生物技术的进步，化妆水将融入更多活性成分，如透明质酸、神经酰胺等，以满足特定肤质的需求。另一方面，随着消费者对产品成分透明度的要求提高，化妆水将更加注重使用天然、无害的原料，同时提供更加详细的成分说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化妆水行业相关概述</w:t>
      </w:r>
      <w:r>
        <w:rPr>
          <w:rFonts w:hint="eastAsia"/>
        </w:rPr>
        <w:br/>
      </w:r>
      <w:r>
        <w:rPr>
          <w:rFonts w:hint="eastAsia"/>
        </w:rPr>
        <w:t>　　第一节 化妆水行业基本概念</w:t>
      </w:r>
      <w:r>
        <w:rPr>
          <w:rFonts w:hint="eastAsia"/>
        </w:rPr>
        <w:br/>
      </w:r>
      <w:r>
        <w:rPr>
          <w:rFonts w:hint="eastAsia"/>
        </w:rPr>
        <w:t>　　　　一、化妆水行业定义分析</w:t>
      </w:r>
      <w:r>
        <w:rPr>
          <w:rFonts w:hint="eastAsia"/>
        </w:rPr>
        <w:br/>
      </w:r>
      <w:r>
        <w:rPr>
          <w:rFonts w:hint="eastAsia"/>
        </w:rPr>
        <w:t>　　　　二、化妆水行业应用情况分析</w:t>
      </w:r>
      <w:r>
        <w:rPr>
          <w:rFonts w:hint="eastAsia"/>
        </w:rPr>
        <w:br/>
      </w:r>
      <w:r>
        <w:rPr>
          <w:rFonts w:hint="eastAsia"/>
        </w:rPr>
        <w:t>　　第二节 化妆水行业特性分析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化妆水行业主要国外市场分析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化妆水行业国内发展环境分析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化妆水行业主管部门、行业监管体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化妆水行业主要法律法规及政策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上下业对化妆水行业的影响分析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化妆水行业技术制造工艺发展趋势分析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国内外化妆水行业技术研发现状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化妆水行业国内市场供需分析</w:t>
      </w:r>
      <w:r>
        <w:rPr>
          <w:rFonts w:hint="eastAsia"/>
        </w:rPr>
        <w:br/>
      </w:r>
      <w:r>
        <w:rPr>
          <w:rFonts w:hint="eastAsia"/>
        </w:rPr>
        <w:t>　　第一节 化妆水行业市场现状分析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2020-2025年产品产量分析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化妆水行业竞争格局分析</w:t>
      </w:r>
      <w:r>
        <w:rPr>
          <w:rFonts w:hint="eastAsia"/>
        </w:rPr>
        <w:br/>
      </w:r>
      <w:r>
        <w:rPr>
          <w:rFonts w:hint="eastAsia"/>
        </w:rPr>
        <w:t>　　第一节 化妆水行业竞争结构分析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化妆水行业集中度分析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化妆水行业主要生产企业分析</w:t>
      </w:r>
      <w:r>
        <w:rPr>
          <w:rFonts w:hint="eastAsia"/>
        </w:rPr>
        <w:br/>
      </w:r>
      <w:r>
        <w:rPr>
          <w:rFonts w:hint="eastAsia"/>
        </w:rPr>
        <w:t>　　第一节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美科化妆品（上海）有限公司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福建泉州恒泉化妆品有限公司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广东蕾琪化妆品有限公司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高丝化妆品有限公司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爱茉莉化妆品（上海）有限公司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揭阳市真丽斯化妆品有限公司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高宝化妆品（中国）有限公司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汕头一芙化妆品有限公司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2025-2031年化妆水行业发展预测分析</w:t>
      </w:r>
      <w:r>
        <w:rPr>
          <w:rFonts w:hint="eastAsia"/>
        </w:rPr>
        <w:br/>
      </w:r>
      <w:r>
        <w:rPr>
          <w:rFonts w:hint="eastAsia"/>
        </w:rPr>
        <w:t>　　第一节 化妆水行业未来发展预测分析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一、中国化妆水行业发展方向及投资机会分析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2025-2031年中国化妆水行业供需预测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2025-2031年中国化妆水行业投资风险预警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2025-2031年中国化妆水行业发展策略及投资建议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化妆水行业发展策略分析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化妆水行业市场的重点客户战略实施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(中:智:林)化妆水行业项目投资建议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0e002e6d145a3" w:history="1">
        <w:r>
          <w:rPr>
            <w:rStyle w:val="Hyperlink"/>
          </w:rPr>
          <w:t>中国化妆水市场现状调查及未来走势预测报告（2025-2031年）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0e002e6d145a3" w:history="1">
        <w:r>
          <w:rPr>
            <w:rStyle w:val="Hyperlink"/>
          </w:rPr>
          <w:t>https://www.20087.com/5/A1/HuaZhuangShuiHangYeYanJiuBaoGao.html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热点：化妆水是干什么用的、化妆水和爽肤水一样吗、十大建议买的爽肤水、化妆水是什么、学化妆学费一般多少钱 要学多久、化妆水能带上高铁吗?、湿敷一般用什么水、化妆水和精华水有什么区别啊、公认最好用的湿敷水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9193f45344dde" w:history="1">
      <w:r>
        <w:rPr>
          <w:rStyle w:val="Hyperlink"/>
        </w:rPr>
        <w:t>中国化妆水市场现状调查及未来走势预测报告（2025-2031年）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HuaZhuangShuiHangYeYanJiuBaoGao.html" TargetMode="External" Id="R5410e002e6d1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HuaZhuangShuiHangYeYanJiuBaoGao.html" TargetMode="External" Id="R4949193f4534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2025-04-26T03:11:00Z</dcterms:created>
  <dcterms:modified xsi:type="dcterms:W3CDTF">2025-04-26T04:11:00Z</dcterms:modified>
  <dc:subject>中国化妆水市场现状调查及未来走势预测报告（2025-2031年）</dc:subject>
  <dc:title>中国化妆水市场现状调查及未来走势预测报告（2025-2031年）</dc:title>
  <cp:keywords>中国化妆水市场现状调查及未来走势预测报告（2025-2031年）</cp:keywords>
  <dc:description>中国化妆水市场现状调查及未来走势预测报告（2025-2031年）</dc:description>
</cp:coreProperties>
</file>