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79cc75b934346" w:history="1">
              <w:r>
                <w:rPr>
                  <w:rStyle w:val="Hyperlink"/>
                </w:rPr>
                <w:t>2025-2031年中国橙子浓缩汁发展现状分析与市场前景报告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79cc75b934346" w:history="1">
              <w:r>
                <w:rPr>
                  <w:rStyle w:val="Hyperlink"/>
                </w:rPr>
                <w:t>2025-2031年中国橙子浓缩汁发展现状分析与市场前景报告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79cc75b934346" w:history="1">
                <w:r>
                  <w:rPr>
                    <w:rStyle w:val="Hyperlink"/>
                  </w:rPr>
                  <w:t>https://www.20087.com/0/70/ChengZiNongSuoZhiDeQianJing.html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子浓缩汁是柑橘类果汁深加工的核心产品，广泛应用于饮料调配、食品加工与家庭复原饮用，通过多级真空蒸发工艺去除鲜榨橙汁中的大部分水分，形成高糖度、低体积的浓缩液，便于长期储存与远距离运输。该产品保留了橙子的主要风味物质、有机酸与维生素，是复原橙汁、果味饮料、烘焙制品与乳制品的重要原料。生产过程需严格控制温度与真空度，减少热敏性成分损失与风味劣变。在标准化生产中，通过加水、调整糖酸比与添加香气回收液，还原接近鲜榨的口感与香气。</w:t>
      </w:r>
      <w:r>
        <w:rPr>
          <w:rFonts w:hint="eastAsia"/>
        </w:rPr>
        <w:br/>
      </w:r>
      <w:r>
        <w:rPr>
          <w:rFonts w:hint="eastAsia"/>
        </w:rPr>
        <w:t>　　未来发展方向将围绕风味保真、营养强化与可持续加工深化。非热浓缩技术如反渗透、冷冻浓缩或渗透蒸馏减少热处理对色泽、香气与维生素C的破坏，提升产品品质。膜分离技术用于选择性去除苦味物质或调整成分比例。在营养层面，开发富含类黄酮、果胶或膳食纤维的功能性浓缩汁。副产物如橙皮、果渣用于提取精油、果胶或生物活性物质，实现全果利用。可再生能源与余热回收系统降低蒸发过程的能耗。在有机与清洁标签趋势下，无添加、非复原（NFC）工艺获得高端市场青睐。整体而言，橙子浓缩汁将从基础食品原料发展为集风味优化、营养增值与绿色制造于一体的高附加值柑橘制品，其创新路径体现果汁工业向更高品质、更强功能性与更可持续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79cc75b934346" w:history="1">
        <w:r>
          <w:rPr>
            <w:rStyle w:val="Hyperlink"/>
          </w:rPr>
          <w:t>2025-2031年中国橙子浓缩汁发展现状分析与市场前景报告</w:t>
        </w:r>
      </w:hyperlink>
      <w:r>
        <w:rPr>
          <w:rFonts w:hint="eastAsia"/>
        </w:rPr>
        <w:t>》系统分析了我国橙子浓缩汁行业的市场规模、市场需求及价格动态，深入探讨了橙子浓缩汁产业链结构与发展特点。报告对橙子浓缩汁细分市场进行了详细剖析，基于科学数据预测了市场前景及未来发展趋势，同时聚焦橙子浓缩汁重点企业，评估了品牌影响力、市场竞争力及行业集中度变化。通过专业分析与客观洞察，报告为投资者、产业链相关企业及政府决策部门提供了重要参考，是把握橙子浓缩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橙子浓缩汁行业概述</w:t>
      </w:r>
      <w:r>
        <w:rPr>
          <w:rFonts w:hint="eastAsia"/>
        </w:rPr>
        <w:br/>
      </w:r>
      <w:r>
        <w:rPr>
          <w:rFonts w:hint="eastAsia"/>
        </w:rPr>
        <w:t>　　第一节 橙子浓缩汁定义与分类</w:t>
      </w:r>
      <w:r>
        <w:rPr>
          <w:rFonts w:hint="eastAsia"/>
        </w:rPr>
        <w:br/>
      </w:r>
      <w:r>
        <w:rPr>
          <w:rFonts w:hint="eastAsia"/>
        </w:rPr>
        <w:t>　　第二节 橙子浓缩汁应用领域</w:t>
      </w:r>
      <w:r>
        <w:rPr>
          <w:rFonts w:hint="eastAsia"/>
        </w:rPr>
        <w:br/>
      </w:r>
      <w:r>
        <w:rPr>
          <w:rFonts w:hint="eastAsia"/>
        </w:rPr>
        <w:t>　　第三节 橙子浓缩汁行业经济指标分析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橙子浓缩汁产业链及经营模式分析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三、橙子浓缩汁销售模式及销售渠道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全球橙子浓缩汁市场发展综述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2019-2024年全球橙子浓缩汁市场规模与趋势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主要国家与地区橙子浓缩汁市场分析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2025-2031年全球橙子浓缩汁行业发展趋势与前景预测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中国橙子浓缩汁行业市场分析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2024-2025年橙子浓缩汁产能与投资动态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一、国内橙子浓缩汁产能及利用情况</w:t>
      </w:r>
      <w:r>
        <w:rPr>
          <w:rFonts w:hint="eastAsia"/>
        </w:rPr>
        <w:br/>
      </w:r>
      <w:r>
        <w:rPr>
          <w:rFonts w:hint="eastAsia"/>
        </w:rPr>
        <w:t>　　　　二、橙子浓缩汁产能扩张与投资动态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2025-2031年橙子浓缩汁行业产量统计与趋势预测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一、2019-2024年橙子浓缩汁行业产量数据统计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1、2019-2024年橙子浓缩汁产量及增长趋势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2、2019-2024年橙子浓缩汁细分产品产量及份额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二、影响橙子浓缩汁产量的关键因素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三、2025-2031年橙子浓缩汁产量预测</w:t>
      </w:r>
      <w:r>
        <w:rPr>
          <w:rFonts w:hint="eastAsia"/>
        </w:rPr>
        <w:br/>
      </w:r>
      <w:r>
        <w:rPr>
          <w:rFonts w:hint="eastAsia"/>
        </w:rPr>
        <w:t>　　第三节 2025-2031年橙子浓缩汁市场需求与销售分析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一、2024-2025年橙子浓缩汁行业需求现状</w:t>
      </w:r>
      <w:r>
        <w:rPr>
          <w:rFonts w:hint="eastAsia"/>
        </w:rPr>
        <w:br/>
      </w:r>
      <w:r>
        <w:rPr>
          <w:rFonts w:hint="eastAsia"/>
        </w:rPr>
        <w:t>　　　　二、橙子浓缩汁客户群体与需求特点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三、2019-2024年橙子浓缩汁行业销售规模分析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四、2025-2031年橙子浓缩汁市场增长潜力与规模预测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中国橙子浓缩汁细分市场与下游应用领域分析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橙子浓缩汁细分市场分析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一、2024-2025年橙子浓缩汁主要细分产品市场现状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橙子浓缩汁下游应用与客户群体分析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一、2024-2025年橙子浓缩汁各应用领域市场现状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2024-2025年橙子浓缩汁行业技术发展现状及趋势分析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橙子浓缩汁行业技术发展现状分析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国内外橙子浓缩汁行业技术差异与原因</w:t>
      </w:r>
      <w:r>
        <w:rPr>
          <w:rFonts w:hint="eastAsia"/>
        </w:rPr>
        <w:br/>
      </w:r>
      <w:r>
        <w:rPr>
          <w:rFonts w:hint="eastAsia"/>
        </w:rPr>
        <w:t>　　第三节 橙子浓缩汁行业技术发展方向、趋势预测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提升橙子浓缩汁行业技术能力策略建议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橙子浓缩汁价格机制与竞争策略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一、2019-2024年橙子浓缩汁市场价格走势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橙子浓缩汁定价策略与方法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2025-2031年橙子浓缩汁价格竞争态势与趋势预测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中国橙子浓缩汁行业重点区域市场研究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2024-2025年重点区域橙子浓缩汁市场发展概况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二、2019-2024年橙子浓缩汁市场需求规模情况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三、2025-2031年橙子浓缩汁行业发展潜力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二、2019-2024年橙子浓缩汁市场需求规模情况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三、2025-2031年橙子浓缩汁行业发展潜力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二、2019-2024年橙子浓缩汁市场需求规模情况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三、2025-2031年橙子浓缩汁行业发展潜力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二、2019-2024年橙子浓缩汁市场需求规模情况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三、2025-2031年橙子浓缩汁行业发展潜力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二、2019-2024年橙子浓缩汁市场需求规模情况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三、2025-2031年橙子浓缩汁行业发展潜力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2019-2024年中国橙子浓缩汁行业进出口情况分析</w:t>
      </w:r>
      <w:r>
        <w:rPr>
          <w:rFonts w:hint="eastAsia"/>
        </w:rPr>
        <w:br/>
      </w:r>
      <w:r>
        <w:rPr>
          <w:rFonts w:hint="eastAsia"/>
        </w:rPr>
        <w:t>　　第一节 橙子浓缩汁行业进口情况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一、2019-2024年橙子浓缩汁进口规模及增长情况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二、橙子浓缩汁主要进口来源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橙子浓缩汁行业出口情况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一、2019-2024年橙子浓缩汁出口规模及增长情况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二、橙子浓缩汁主要出口目的地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2019-2024年中国橙子浓缩汁行业总体发展与财务状况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2019-2024年中国橙子浓缩汁行业规模情况</w:t>
      </w:r>
      <w:r>
        <w:rPr>
          <w:rFonts w:hint="eastAsia"/>
        </w:rPr>
        <w:br/>
      </w:r>
      <w:r>
        <w:rPr>
          <w:rFonts w:hint="eastAsia"/>
        </w:rPr>
        <w:t>　　　　一、橙子浓缩汁行业企业数量规模</w:t>
      </w:r>
      <w:r>
        <w:rPr>
          <w:rFonts w:hint="eastAsia"/>
        </w:rPr>
        <w:br/>
      </w:r>
      <w:r>
        <w:rPr>
          <w:rFonts w:hint="eastAsia"/>
        </w:rPr>
        <w:t>　　　　二、橙子浓缩汁行业从业人员规模</w:t>
      </w:r>
      <w:r>
        <w:rPr>
          <w:rFonts w:hint="eastAsia"/>
        </w:rPr>
        <w:br/>
      </w:r>
      <w:r>
        <w:rPr>
          <w:rFonts w:hint="eastAsia"/>
        </w:rPr>
        <w:t>　　　　三、橙子浓缩汁行业市场敏感性分析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2019-2024年中国橙子浓缩汁行业财务能力分析</w:t>
      </w:r>
      <w:r>
        <w:rPr>
          <w:rFonts w:hint="eastAsia"/>
        </w:rPr>
        <w:br/>
      </w:r>
      <w:r>
        <w:rPr>
          <w:rFonts w:hint="eastAsia"/>
        </w:rPr>
        <w:t>　　　　一、橙子浓缩汁行业盈利能力</w:t>
      </w:r>
      <w:r>
        <w:rPr>
          <w:rFonts w:hint="eastAsia"/>
        </w:rPr>
        <w:br/>
      </w:r>
      <w:r>
        <w:rPr>
          <w:rFonts w:hint="eastAsia"/>
        </w:rPr>
        <w:t>　　　　二、橙子浓缩汁行业偿债能力</w:t>
      </w:r>
      <w:r>
        <w:rPr>
          <w:rFonts w:hint="eastAsia"/>
        </w:rPr>
        <w:br/>
      </w:r>
      <w:r>
        <w:rPr>
          <w:rFonts w:hint="eastAsia"/>
        </w:rPr>
        <w:t>　　　　三、橙子浓缩汁行业营运能力</w:t>
      </w:r>
      <w:r>
        <w:rPr>
          <w:rFonts w:hint="eastAsia"/>
        </w:rPr>
        <w:br/>
      </w:r>
      <w:r>
        <w:rPr>
          <w:rFonts w:hint="eastAsia"/>
        </w:rPr>
        <w:t>　　　　四、橙子浓缩汁行业发展能力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橙子浓缩汁行业重点企业调研分析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二、企业橙子浓缩汁业务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二、企业橙子浓缩汁业务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二、企业橙子浓缩汁业务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二、企业橙子浓缩汁业务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二、企业橙子浓缩汁业务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二、企业橙子浓缩汁业务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中国橙子浓缩汁行业竞争格局分析</w:t>
      </w:r>
      <w:r>
        <w:rPr>
          <w:rFonts w:hint="eastAsia"/>
        </w:rPr>
        <w:br/>
      </w:r>
      <w:r>
        <w:rPr>
          <w:rFonts w:hint="eastAsia"/>
        </w:rPr>
        <w:t>　　第一节 橙子浓缩汁行业竞争格局总览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2024-2025年橙子浓缩汁行业竞争力分析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2019-2024年橙子浓缩汁行业企业并购活动分析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2024-2025年橙子浓缩汁行业会展与招投标活动分析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一、橙子浓缩汁行业会展活动及其市场影响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2025年中国橙子浓缩汁企业发展企业发展策略与建议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橙子浓缩汁销售模式与渠道策略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橙子浓缩汁品牌与市场推广策略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橙子浓缩汁研发投入与技术创新能力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橙子浓缩汁合作联盟与资源整合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中国橙子浓缩汁行业风险与对策</w:t>
      </w:r>
      <w:r>
        <w:rPr>
          <w:rFonts w:hint="eastAsia"/>
        </w:rPr>
        <w:br/>
      </w:r>
      <w:r>
        <w:rPr>
          <w:rFonts w:hint="eastAsia"/>
        </w:rPr>
        <w:t>　　第一节 橙子浓缩汁行业SWOT分析</w:t>
      </w:r>
      <w:r>
        <w:rPr>
          <w:rFonts w:hint="eastAsia"/>
        </w:rPr>
        <w:br/>
      </w:r>
      <w:r>
        <w:rPr>
          <w:rFonts w:hint="eastAsia"/>
        </w:rPr>
        <w:t>　　　　一、橙子浓缩汁行业优势</w:t>
      </w:r>
      <w:r>
        <w:rPr>
          <w:rFonts w:hint="eastAsia"/>
        </w:rPr>
        <w:br/>
      </w:r>
      <w:r>
        <w:rPr>
          <w:rFonts w:hint="eastAsia"/>
        </w:rPr>
        <w:t>　　　　二、橙子浓缩汁行业劣势</w:t>
      </w:r>
      <w:r>
        <w:rPr>
          <w:rFonts w:hint="eastAsia"/>
        </w:rPr>
        <w:br/>
      </w:r>
      <w:r>
        <w:rPr>
          <w:rFonts w:hint="eastAsia"/>
        </w:rPr>
        <w:t>　　　　三、橙子浓缩汁市场机会</w:t>
      </w:r>
      <w:r>
        <w:rPr>
          <w:rFonts w:hint="eastAsia"/>
        </w:rPr>
        <w:br/>
      </w:r>
      <w:r>
        <w:rPr>
          <w:rFonts w:hint="eastAsia"/>
        </w:rPr>
        <w:t>　　　　四、橙子浓缩汁市场威胁</w:t>
      </w:r>
      <w:r>
        <w:rPr>
          <w:rFonts w:hint="eastAsia"/>
        </w:rPr>
        <w:br/>
      </w:r>
      <w:r>
        <w:rPr>
          <w:rFonts w:hint="eastAsia"/>
        </w:rPr>
        <w:t>　　第二节 橙子浓缩汁行业风险及对策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2025-2031年中国橙子浓缩汁行业前景与发展趋势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2024-2025年橙子浓缩汁行业发展环境分析</w:t>
      </w:r>
      <w:r>
        <w:rPr>
          <w:rFonts w:hint="eastAsia"/>
        </w:rPr>
        <w:br/>
      </w:r>
      <w:r>
        <w:rPr>
          <w:rFonts w:hint="eastAsia"/>
        </w:rPr>
        <w:t>　　　　一、橙子浓缩汁行业主管部门与监管体制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二、橙子浓缩汁行业主要法律法规及政策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三、橙子浓缩汁行业标准与质量监管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2025-2031年橙子浓缩汁行业发展趋势与方向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2025-2031年橙子浓缩汁行业发展潜力与机遇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橙子浓缩汁行业研究结论与建议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中-智-林-－橙子浓缩汁行业发展建议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2019-2024年中国橙子浓缩汁市场规模及增长情况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2019-2024年中国橙子浓缩汁行业产量及增长趋势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2025-2031年中国橙子浓缩汁行业产量预测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2019-2024年中国橙子浓缩汁行业市场需求及增长情况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2025-2031年中国橙子浓缩汁行业市场需求预测</w:t>
      </w:r>
      <w:r>
        <w:rPr>
          <w:rFonts w:hint="eastAsia"/>
        </w:rPr>
        <w:br/>
      </w:r>
      <w:r>
        <w:rPr>
          <w:rFonts w:hint="eastAsia"/>
        </w:rPr>
        <w:t>　　图表 **地区橙子浓缩汁市场规模及增长情况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**地区橙子浓缩汁行业市场需求情况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**地区橙子浓缩汁市场规模及增长情况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**地区橙子浓缩汁行业市场需求情况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2019-2024年中国橙子浓缩汁行业出口情况分析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橙子浓缩汁重点企业经营情况分析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2025年橙子浓缩汁行业壁垒</w:t>
      </w:r>
      <w:r>
        <w:rPr>
          <w:rFonts w:hint="eastAsia"/>
        </w:rPr>
        <w:br/>
      </w:r>
      <w:r>
        <w:rPr>
          <w:rFonts w:hint="eastAsia"/>
        </w:rPr>
        <w:t>　　图表 2025年橙子浓缩汁市场前景分析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2025-2031年中国橙子浓缩汁市场规模预测</w:t>
      </w:r>
      <w:r>
        <w:rPr>
          <w:rFonts w:hint="eastAsia"/>
        </w:rPr>
        <w:br/>
      </w:r>
      <w:r>
        <w:rPr>
          <w:rFonts w:hint="eastAsia"/>
        </w:rPr>
        <w:t>　　图表 2025年橙子浓缩汁发展趋势预测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79cc75b934346" w:history="1">
        <w:r>
          <w:rPr>
            <w:rStyle w:val="Hyperlink"/>
          </w:rPr>
          <w:t>2025-2031年中国橙子浓缩汁发展现状分析与市场前景报告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79cc75b934346" w:history="1">
        <w:r>
          <w:rPr>
            <w:rStyle w:val="Hyperlink"/>
          </w:rPr>
          <w:t>https://www.20087.com/0/70/ChengZiNongSuoZhiDeQianJing.html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橙汁怎么做成的、橙子浓缩汁健康吗、浓缩橙汁是真橙汁吗、橙子浓缩汁加工多少钱、浓缩橙汁是100%橙汁么、橙子浓缩汁和橙汁区别、橙浓缩汁和橙原汁的区别、橙子浓缩汁是勾兑的吗、浓缩橙汁有营养价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f90fe915b4456" w:history="1">
      <w:r>
        <w:rPr>
          <w:rStyle w:val="Hyperlink"/>
        </w:rPr>
        <w:t>2025-2031年中国橙子浓缩汁发展现状分析与市场前景报告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engZiNongSuoZhiDeQianJing.html" TargetMode="External" Id="R36e79cc75b93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engZiNongSuoZhiDeQianJing.html" TargetMode="External" Id="R31af90fe915b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2025-09-08T06:20:21Z</dcterms:created>
  <dcterms:modified xsi:type="dcterms:W3CDTF">2025-09-08T07:20:21Z</dcterms:modified>
  <dc:subject>2025-2031年中国橙子浓缩汁发展现状分析与市场前景报告</dc:subject>
  <dc:title>2025-2031年中国橙子浓缩汁发展现状分析与市场前景报告</dc:title>
  <cp:keywords>2025-2031年中国橙子浓缩汁发展现状分析与市场前景报告</cp:keywords>
  <dc:description>2025-2031年中国橙子浓缩汁发展现状分析与市场前景报告</dc:description>
</cp:coreProperties>
</file>