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c955460694bd1" w:history="1">
              <w:r>
                <w:rPr>
                  <w:rStyle w:val="Hyperlink"/>
                </w:rPr>
                <w:t>2025-2031年全球与中国蛋白质零食行业研究及发展前景预测报告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c955460694bd1" w:history="1">
              <w:r>
                <w:rPr>
                  <w:rStyle w:val="Hyperlink"/>
                </w:rPr>
                <w:t>2025-2031年全球与中国蛋白质零食行业研究及发展前景预测报告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9c955460694bd1" w:history="1">
                <w:r>
                  <w:rPr>
                    <w:rStyle w:val="Hyperlink"/>
                  </w:rPr>
                  <w:t>https://www.20087.com/0/20/DanBaiZhiLingShiShiChangQianJing.html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质零食是一种健康营养的休闲食品，在市场上受到了广泛关注。目前，蛋白质零食的技术已经非常成熟，不仅能够提供丰富的营养价值，还具备良好的口感和多样性。随着食品科学和技术的进步，蛋白质零食的种类和品质不断提升，特别是在提高口感、扩大产品线方面取得了显著成果。此外，随着消费者对健康饮食的追求，市场上出现了更多采用天然成分和低糖配方的蛋白质零食。</w:t>
      </w:r>
      <w:r>
        <w:rPr>
          <w:rFonts w:hint="eastAsia"/>
        </w:rPr>
        <w:br/>
      </w:r>
      <w:r>
        <w:rPr>
          <w:rFonts w:hint="eastAsia"/>
        </w:rPr>
        <w:t>　　未来，蛋白质零食的发展将更加注重技术创新和健康导向。一方面，随着新材料技术的应用，蛋白质零食将采用更优质的蛋白来源，提高产品的营养价值。另一方面，随着消费者对健康饮食的追求，蛋白质零食将更加注重采用天然成分和健康配方，减少添加剂的使用，以满足消费者对健康食品的需求。此外，随着个性化和定制化需求的增长，蛋白质零食将更加注重提供多样化的口味和形式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c955460694bd1" w:history="1">
        <w:r>
          <w:rPr>
            <w:rStyle w:val="Hyperlink"/>
          </w:rPr>
          <w:t>2025-2031年全球与中国蛋白质零食行业研究及发展前景预测报告</w:t>
        </w:r>
      </w:hyperlink>
      <w:r>
        <w:rPr>
          <w:rFonts w:hint="eastAsia"/>
        </w:rPr>
        <w:t>》基于国家统计局、蛋白质零食相关协会等渠道的资料数据，全方位剖析了蛋白质零食行业的现状与市场需求，详细探讨了蛋白质零食市场规模、产业链构成及价格动态，并针对蛋白质零食各细分市场进行了分析。同时，蛋白质零食报告还对市场前景、发展趋势进行了科学预测，评估了行业内品牌竞争格局、市场集中度以及蛋白质零食重点企业的表现。此外，蛋白质零食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蛋白质零食市场概述</w:t>
      </w:r>
      <w:r>
        <w:rPr>
          <w:rFonts w:hint="eastAsia"/>
        </w:rPr>
        <w:br/>
      </w:r>
      <w:r>
        <w:rPr>
          <w:rFonts w:hint="eastAsia"/>
        </w:rPr>
        <w:t>　　1.1 蛋白质零食市场概述</w:t>
      </w:r>
      <w:r>
        <w:rPr>
          <w:rFonts w:hint="eastAsia"/>
        </w:rPr>
        <w:br/>
      </w:r>
      <w:r>
        <w:rPr>
          <w:rFonts w:hint="eastAsia"/>
        </w:rPr>
        <w:t>　　1.2 不同产品类型蛋白质零食分析</w:t>
      </w:r>
      <w:r>
        <w:rPr>
          <w:rFonts w:hint="eastAsia"/>
        </w:rPr>
        <w:br/>
      </w:r>
      <w:r>
        <w:rPr>
          <w:rFonts w:hint="eastAsia"/>
        </w:rPr>
        <w:t>　　　　1.2.1 蛋白棒</w:t>
      </w:r>
      <w:r>
        <w:rPr>
          <w:rFonts w:hint="eastAsia"/>
        </w:rPr>
        <w:br/>
      </w:r>
      <w:r>
        <w:rPr>
          <w:rFonts w:hint="eastAsia"/>
        </w:rPr>
        <w:t>　　　　1.2.2 蛋白饼干</w:t>
      </w:r>
      <w:r>
        <w:rPr>
          <w:rFonts w:hint="eastAsia"/>
        </w:rPr>
        <w:br/>
      </w:r>
      <w:r>
        <w:rPr>
          <w:rFonts w:hint="eastAsia"/>
        </w:rPr>
        <w:t>　　　　1.2.3 蛋白片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全球市场不同产品类型蛋白质零食销售额对比（2020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全球不同产品类型蛋白质零食销售额及预测（2020-2031）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全球不同产品类型蛋白质零食销售额及市场份额（2020-2025）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全球不同产品类型蛋白质零食销售额预测（2026-2031）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中国不同产品类型蛋白质零食销售额及预测（2020-2031）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中国不同产品类型蛋白质零食销售额及市场份额（2020-2025）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中国不同产品类型蛋白质零食销售额预测（2026-2031）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从不同应用，蛋白质零食主要包括如下几个方面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超市</w:t>
      </w:r>
      <w:r>
        <w:rPr>
          <w:rFonts w:hint="eastAsia"/>
        </w:rPr>
        <w:br/>
      </w:r>
      <w:r>
        <w:rPr>
          <w:rFonts w:hint="eastAsia"/>
        </w:rPr>
        <w:t>　　　　2.1.2 便利店</w:t>
      </w:r>
      <w:r>
        <w:rPr>
          <w:rFonts w:hint="eastAsia"/>
        </w:rPr>
        <w:br/>
      </w:r>
      <w:r>
        <w:rPr>
          <w:rFonts w:hint="eastAsia"/>
        </w:rPr>
        <w:t>　　　　2.1.3 专卖店</w:t>
      </w:r>
      <w:r>
        <w:rPr>
          <w:rFonts w:hint="eastAsia"/>
        </w:rPr>
        <w:br/>
      </w:r>
      <w:r>
        <w:rPr>
          <w:rFonts w:hint="eastAsia"/>
        </w:rPr>
        <w:t>　　　　2.1.4 电子商务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全球市场不同应用蛋白质零食销售额对比（2020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全球不同应用蛋白质零食销售额及预测（2020-2031）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全球不同应用蛋白质零食销售额及市场份额（2020-2025）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全球不同应用蛋白质零食销售额预测（2026-2031）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中国不同应用蛋白质零食销售额及预测（2020-2031）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中国不同应用蛋白质零食销售额及市场份额（2020-2025）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中国不同应用蛋白质零食销售额预测（2026-2031）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全球蛋白质零食主要地区分析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全球主要地区蛋白质零食市场规模分析：2020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全球主要地区蛋白质零食销售额及份额（2020-2025年）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全球主要地区蛋白质零食销售额及份额预测（2026-2031）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北美蛋白质零食销售额及预测（2020-2031）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欧洲蛋白质零食销售额及预测（2020-2031）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中国蛋白质零食销售额及预测（2020-2031）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日本蛋白质零食销售额及预测（2020-2031）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东南亚蛋白质零食销售额及预测（2020-2031）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印度蛋白质零食销售额及预测（2020-2031）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全球主要企业蛋白质零食销售额及市场份额</w:t>
      </w:r>
      <w:r>
        <w:rPr>
          <w:rFonts w:hint="eastAsia"/>
        </w:rPr>
        <w:br/>
      </w:r>
      <w:r>
        <w:rPr>
          <w:rFonts w:hint="eastAsia"/>
        </w:rPr>
        <w:t>　　4.2 全球蛋白质零食主要企业竞争态势</w:t>
      </w:r>
      <w:r>
        <w:rPr>
          <w:rFonts w:hint="eastAsia"/>
        </w:rPr>
        <w:br/>
      </w:r>
      <w:r>
        <w:rPr>
          <w:rFonts w:hint="eastAsia"/>
        </w:rPr>
        <w:t>　　　　4.2.1 蛋白质零食行业集中度分析：2024年全球Top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全球蛋白质零食第一梯队、第二梯队和第三梯队企业及市场份额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2024年全球主要厂商蛋白质零食收入排名</w:t>
      </w:r>
      <w:r>
        <w:rPr>
          <w:rFonts w:hint="eastAsia"/>
        </w:rPr>
        <w:br/>
      </w:r>
      <w:r>
        <w:rPr>
          <w:rFonts w:hint="eastAsia"/>
        </w:rPr>
        <w:t>　　4.4 全球主要厂商蛋白质零食总部及市场区域分布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全球主要厂商蛋白质零食产品类型及应用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全球主要厂商蛋白质零食商业化日期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蛋白质零食全球领先企业SWOT分析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中国市场蛋白质零食主要企业分析</w:t>
      </w:r>
      <w:r>
        <w:rPr>
          <w:rFonts w:hint="eastAsia"/>
        </w:rPr>
        <w:br/>
      </w:r>
      <w:r>
        <w:rPr>
          <w:rFonts w:hint="eastAsia"/>
        </w:rPr>
        <w:t>　　5.1 中国蛋白质零食销售额及市场份额（2020-2025）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中国蛋白质零食Top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蛋白质零食收入及毛利率（2020-2025）&amp;（百万美元）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蛋白质零食收入及毛利率（2020-2025）&amp;（百万美元）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蛋白质零食收入及毛利率（2020-2025）&amp;（百万美元）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蛋白质零食收入及毛利率（2020-2025）&amp;（百万美元）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蛋白质零食收入及毛利率（2020-2025）&amp;（百万美元）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蛋白质零食收入及毛利率（2020-2025）&amp;（百万美元）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蛋白质零食收入及毛利率（2020-2025）&amp;（百万美元）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蛋白质零食收入及毛利率（2020-2025）&amp;（百万美元）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蛋白质零食收入及毛利率（2020-2025）&amp;（百万美元）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蛋白质零食收入及毛利率（2020-2025）&amp;（百万美元）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蛋白质零食收入及毛利率（2020-2025）&amp;（百万美元）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蛋白质零食收入及毛利率（2020-2025）&amp;（百万美元）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蛋白质零食收入及毛利率（2020-2025）&amp;（百万美元）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蛋白质零食收入及毛利率（2020-2025）&amp;（百万美元）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蛋白质零食收入及毛利率（2020-2025）&amp;（百万美元）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蛋白质零食收入及毛利率（2020-2025）&amp;（百万美元）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蛋白质零食收入及毛利率（2020-2025）&amp;（百万美元）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蛋白质零食收入及毛利率（2020-2025）&amp;（百万美元）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蛋白质零食收入及毛利率（2020-2025）&amp;（百万美元）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蛋白质零食收入及毛利率（2020-2025）&amp;（百万美元）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蛋白质零食收入及毛利率（2020-2025）&amp;（百万美元）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蛋白质零食收入及毛利率（2020-2025）&amp;（百万美元）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蛋白质零食行业发展机遇及主要驱动因素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蛋白质零食行业发展面临的风险</w:t>
      </w:r>
      <w:r>
        <w:rPr>
          <w:rFonts w:hint="eastAsia"/>
        </w:rPr>
        <w:br/>
      </w:r>
      <w:r>
        <w:rPr>
          <w:rFonts w:hint="eastAsia"/>
        </w:rPr>
        <w:t>　　7.3 蛋白质零食行业政策分析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蛋白棒主要企业列表</w:t>
      </w:r>
      <w:r>
        <w:rPr>
          <w:rFonts w:hint="eastAsia"/>
        </w:rPr>
        <w:br/>
      </w:r>
      <w:r>
        <w:rPr>
          <w:rFonts w:hint="eastAsia"/>
        </w:rPr>
        <w:t>　　表 2： 蛋白饼干主要企业列表</w:t>
      </w:r>
      <w:r>
        <w:rPr>
          <w:rFonts w:hint="eastAsia"/>
        </w:rPr>
        <w:br/>
      </w:r>
      <w:r>
        <w:rPr>
          <w:rFonts w:hint="eastAsia"/>
        </w:rPr>
        <w:t>　　表 3： 蛋白片主要企业列表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全球市场不同产品类型蛋白质零食销售额及增长率对比（2020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全球不同产品类型蛋白质零食销售额列表（2020-2025）&amp;（百万美元）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全球不同产品类型蛋白质零食销售额市场份额列表（2020-2025）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全球不同产品类型蛋白质零食销售额预测（2026-2031）&amp;（百万美元）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全球不同产品类型蛋白质零食销售额市场份额预测（2026-2031）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中国不同产品类型蛋白质零食销售额列表（2020-2025）&amp;（百万美元）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中国不同产品类型蛋白质零食销售额市场份额列表（2020-2025）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中国不同产品类型蛋白质零食销售额预测（2026-2031）&amp;（百万美元）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中国不同产品类型蛋白质零食销售额市场份额预测（2026-2031）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全球市场不同应用蛋白质零食销售额及增长率对比（2020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全球不同应用蛋白质零食销售额列表（2020-2025）&amp;（百万美元）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全球不同应用蛋白质零食销售额市场份额列表（2020-2025）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全球不同应用蛋白质零食销售额预测（2026-2031）&amp;（百万美元）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全球不同应用蛋白质零食市场份额预测（2026-2031）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中国不同应用蛋白质零食销售额列表（2020-2025）&amp;（百万美元）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中国不同应用蛋白质零食销售额市场份额列表（2020-2025）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中国不同应用蛋白质零食销售额预测（2026-2031）&amp;（百万美元）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中国不同应用蛋白质零食销售额市场份额预测（2026-2031）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全球主要地区蛋白质零食销售额：（2020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全球主要地区蛋白质零食销售额列表（2020-2025年）&amp;（百万美元）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全球主要地区蛋白质零食销售额及份额列表（2020-2025年）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全球主要地区蛋白质零食销售额列表预测（2026-2031）&amp;（百万美元）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全球主要地区蛋白质零食销售额及份额列表预测（2026-2031）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全球主要企业蛋白质零食销售额（2020-2025）&amp;（百万美元）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全球主要企业蛋白质零食销售额份额对比（2020-2025）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2024年全球蛋白质零食主要厂商市场地位（第一梯队、第二梯队和第三梯队）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2024年全球主要厂商蛋白质零食收入排名（百万美元）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全球主要厂商蛋白质零食总部及市场区域分布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全球主要厂商蛋白质零食产品类型及应用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全球主要厂商蛋白质零食商业化日期</w:t>
      </w:r>
      <w:r>
        <w:rPr>
          <w:rFonts w:hint="eastAsia"/>
        </w:rPr>
        <w:br/>
      </w:r>
      <w:r>
        <w:rPr>
          <w:rFonts w:hint="eastAsia"/>
        </w:rPr>
        <w:t>　　表 35： 全球蛋白质零食市场投资、并购等现状分析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中国主要企业蛋白质零食销售额列表（2020-2025）&amp;（百万美元）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中国主要企业蛋白质零食销售额份额对比（2020-2025）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蛋白质零食收入及毛利率（2020-2025）&amp;（百万美元）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蛋白质零食收入及毛利率（2020-2025）&amp;（百万美元）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蛋白质零食收入及毛利率（2020-2025）&amp;（百万美元）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蛋白质零食收入及毛利率（2020-2025）&amp;（百万美元）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蛋白质零食收入及毛利率（2020-2025）&amp;（百万美元）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蛋白质零食收入及毛利率（2020-2025）&amp;（百万美元）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蛋白质零食收入及毛利率（2020-2025）&amp;（百万美元）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蛋白质零食收入及毛利率（2020-2025）&amp;（百万美元）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蛋白质零食收入及毛利率（2020-2025）&amp;（百万美元）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蛋白质零食收入及毛利率（2020-2025）&amp;（百万美元）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蛋白质零食收入及毛利率（2020-2025）&amp;（百万美元）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蛋白质零食收入及毛利率（2020-2025）&amp;（百万美元）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蛋白质零食收入及毛利率（2020-2025）&amp;（百万美元）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蛋白质零食收入及毛利率（2020-2025）&amp;（百万美元）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蛋白质零食收入及毛利率（2020-2025）&amp;（百万美元）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重点企业（16）公司信息、总部、蛋白质零食市场地位以及主要的竞争对手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重点企业（16）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重点企业（16） 蛋白质零食收入及毛利率（2020-2025）&amp;（百万美元）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重点企业（17）公司信息、总部、蛋白质零食市场地位以及主要的竞争对手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重点企业（17）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重点企业（17） 蛋白质零食收入及毛利率（2020-2025）&amp;（百万美元）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重点企业（18）公司信息、总部、蛋白质零食市场地位以及主要的竞争对手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重点企业（18）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重点企业（18） 蛋白质零食收入及毛利率（2020-2025）&amp;（百万美元）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重点企业（19）公司信息、总部、蛋白质零食市场地位以及主要的竞争对手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重点企业（19）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重点企业（19） 蛋白质零食收入及毛利率（2020-2025）&amp;（百万美元）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重点企业（20）公司信息、总部、蛋白质零食市场地位以及主要的竞争对手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重点企业（20）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重点企业（20） 蛋白质零食收入及毛利率（2020-2025）&amp;（百万美元）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重点企业（21）公司信息、总部、蛋白质零食市场地位以及主要的竞争对手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重点企业（21）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重点企业（21） 蛋白质零食收入及毛利率（2020-2025）&amp;（百万美元）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重点企业（22）公司信息、总部、蛋白质零食市场地位以及主要的竞争对手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重点企业（22）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重点企业（22） 蛋白质零食收入及毛利率（2020-2025）&amp;（百万美元）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147： 蛋白质零食行业发展机遇及主要驱动因素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蛋白质零食行业发展面临的风险</w:t>
      </w:r>
      <w:r>
        <w:rPr>
          <w:rFonts w:hint="eastAsia"/>
        </w:rPr>
        <w:br/>
      </w:r>
      <w:r>
        <w:rPr>
          <w:rFonts w:hint="eastAsia"/>
        </w:rPr>
        <w:t>　　表 149： 蛋白质零食行业政策分析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蛋白质零食产品图片</w:t>
      </w:r>
      <w:r>
        <w:rPr>
          <w:rFonts w:hint="eastAsia"/>
        </w:rPr>
        <w:br/>
      </w:r>
      <w:r>
        <w:rPr>
          <w:rFonts w:hint="eastAsia"/>
        </w:rPr>
        <w:t>　　图 2： 全球市场蛋白质零食市场规模（销售额），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全球蛋白质零食市场销售额预测：（百万美元）&amp;（2020-2031）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中国市场蛋白质零食销售额及未来趋势（2020-2031）&amp;（百万美元）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蛋白棒 产品图片</w:t>
      </w:r>
      <w:r>
        <w:rPr>
          <w:rFonts w:hint="eastAsia"/>
        </w:rPr>
        <w:br/>
      </w:r>
      <w:r>
        <w:rPr>
          <w:rFonts w:hint="eastAsia"/>
        </w:rPr>
        <w:t>　　图 6： 全球蛋白棒规模及增长率（2020-2031）&amp;（百万美元）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蛋白饼干产品图片</w:t>
      </w:r>
      <w:r>
        <w:rPr>
          <w:rFonts w:hint="eastAsia"/>
        </w:rPr>
        <w:br/>
      </w:r>
      <w:r>
        <w:rPr>
          <w:rFonts w:hint="eastAsia"/>
        </w:rPr>
        <w:t>　　图 8： 全球蛋白饼干规模及增长率（2020-2031）&amp;（百万美元）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蛋白片产品图片</w:t>
      </w:r>
      <w:r>
        <w:rPr>
          <w:rFonts w:hint="eastAsia"/>
        </w:rPr>
        <w:br/>
      </w:r>
      <w:r>
        <w:rPr>
          <w:rFonts w:hint="eastAsia"/>
        </w:rPr>
        <w:t>　　图 10： 全球蛋白片规模及增长率（2020-2031）&amp;（百万美元）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全球不同产品类型蛋白质零食市场份额2024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全球不同产品类型蛋白质零食市场份额2020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全球不同产品类型蛋白质零食市场份额预测2025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中国不同产品类型蛋白质零食市场份额2020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中国不同产品类型蛋白质零食市场份额预测2025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超市</w:t>
      </w:r>
      <w:r>
        <w:rPr>
          <w:rFonts w:hint="eastAsia"/>
        </w:rPr>
        <w:br/>
      </w:r>
      <w:r>
        <w:rPr>
          <w:rFonts w:hint="eastAsia"/>
        </w:rPr>
        <w:t>　　图 19： 便利店</w:t>
      </w:r>
      <w:r>
        <w:rPr>
          <w:rFonts w:hint="eastAsia"/>
        </w:rPr>
        <w:br/>
      </w:r>
      <w:r>
        <w:rPr>
          <w:rFonts w:hint="eastAsia"/>
        </w:rPr>
        <w:t>　　图 20： 专卖店</w:t>
      </w:r>
      <w:r>
        <w:rPr>
          <w:rFonts w:hint="eastAsia"/>
        </w:rPr>
        <w:br/>
      </w:r>
      <w:r>
        <w:rPr>
          <w:rFonts w:hint="eastAsia"/>
        </w:rPr>
        <w:t>　　图 21： 电子商务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全球不同应用蛋白质零食市场份额2024 VS 2031</w:t>
      </w:r>
      <w:r>
        <w:rPr>
          <w:rFonts w:hint="eastAsia"/>
        </w:rPr>
        <w:br/>
      </w:r>
      <w:r>
        <w:rPr>
          <w:rFonts w:hint="eastAsia"/>
        </w:rPr>
        <w:t>　　图 24： 全球不同应用蛋白质零食市场份额2020 &amp; 2024</w:t>
      </w:r>
      <w:r>
        <w:rPr>
          <w:rFonts w:hint="eastAsia"/>
        </w:rPr>
        <w:br/>
      </w:r>
      <w:r>
        <w:rPr>
          <w:rFonts w:hint="eastAsia"/>
        </w:rPr>
        <w:t>　　图 25： 全球主要地区蛋白质零食销售额市场份额（2020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北美蛋白质零食销售额及预测（2020-2031）&amp;（百万美元）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欧洲蛋白质零食销售额及预测（2020-2031）&amp;（百万美元）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中国蛋白质零食销售额及预测（2020-2031）&amp;（百万美元）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日本蛋白质零食销售额及预测（2020-2031）&amp;（百万美元）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东南亚蛋白质零食销售额及预测（2020-2031）&amp;（百万美元）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印度蛋白质零食销售额及预测（2020-2031）&amp;（百万美元）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2024年全球前五大厂商蛋白质零食市场份额</w:t>
      </w:r>
      <w:r>
        <w:rPr>
          <w:rFonts w:hint="eastAsia"/>
        </w:rPr>
        <w:br/>
      </w:r>
      <w:r>
        <w:rPr>
          <w:rFonts w:hint="eastAsia"/>
        </w:rPr>
        <w:t>　　图 33： 2024年全球蛋白质零食第一梯队、第二梯队和第三梯队厂商及市场份额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蛋白质零食全球领先企业SWOT分析</w:t>
      </w:r>
      <w:r>
        <w:rPr>
          <w:rFonts w:hint="eastAsia"/>
        </w:rPr>
        <w:br/>
      </w:r>
      <w:r>
        <w:rPr>
          <w:rFonts w:hint="eastAsia"/>
        </w:rPr>
        <w:t>　　图 35： 2024年中国排名前三和前五蛋白质零食企业市场份额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c955460694bd1" w:history="1">
        <w:r>
          <w:rPr>
            <w:rStyle w:val="Hyperlink"/>
          </w:rPr>
          <w:t>2025-2031年全球与中国蛋白质零食行业研究及发展前景预测报告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9c955460694bd1" w:history="1">
        <w:r>
          <w:rPr>
            <w:rStyle w:val="Hyperlink"/>
          </w:rPr>
          <w:t>https://www.20087.com/0/20/DanBaiZhiLingShiShiChangQianJing.html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b65898a0645e2" w:history="1">
      <w:r>
        <w:rPr>
          <w:rStyle w:val="Hyperlink"/>
        </w:rPr>
        <w:t>2025-2031年全球与中国蛋白质零食行业研究及发展前景预测报告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DanBaiZhiLingShiShiChangQianJing.html" TargetMode="External" Id="R449c95546069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DanBaiZhiLingShiShiChangQianJing.html" TargetMode="External" Id="Rb0cb65898a06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2025-02-26T08:39:38Z</dcterms:created>
  <dcterms:modified xsi:type="dcterms:W3CDTF">2025-02-26T09:39:38Z</dcterms:modified>
  <dc:subject>2025-2031年全球与中国蛋白质零食行业研究及发展前景预测报告</dc:subject>
  <dc:title>2025-2031年全球与中国蛋白质零食行业研究及发展前景预测报告</dc:title>
  <cp:keywords>2025-2031年全球与中国蛋白质零食行业研究及发展前景预测报告</cp:keywords>
  <dc:description>2025-2031年全球与中国蛋白质零食行业研究及发展前景预测报告</dc:description>
</cp:coreProperties>
</file>