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6a21e7b8a467b" w:history="1">
              <w:r>
                <w:rPr>
                  <w:rStyle w:val="Hyperlink"/>
                </w:rPr>
                <w:t>2025-2031年全球与中国越橘粉市场现状及前景趋势报告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6a21e7b8a467b" w:history="1">
              <w:r>
                <w:rPr>
                  <w:rStyle w:val="Hyperlink"/>
                </w:rPr>
                <w:t>2025-2031年全球与中国越橘粉市场现状及前景趋势报告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6a21e7b8a467b" w:history="1">
                <w:r>
                  <w:rPr>
                    <w:rStyle w:val="Hyperlink"/>
                  </w:rPr>
                  <w:t>https://www.20087.com/0/00/YueJuFenFaZhanQianJingFenXi.html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橘粉是以新鲜越橘果实经清洗、干燥、粉碎后制成的功能性食品原料，富含花青素、黄酮类、有机酸、维生素C及膳食纤维等多种生物活性成分，具有抗氧化、抗炎、改善微循环、增强免疫力等健康功效。目前，该产品广泛应用于保健品、功能性饮料、烘焙食品、乳制品、营养代餐等领域，尤其受到关注心血管健康与天然饮食理念的消费者青睐。行业内企业围绕原料来源、提取工艺、色泽稳定性等方面展开持续优化，部分产品采用低温干燥与微囊包埋技术，以保留更多活性成分并延长保质期。</w:t>
      </w:r>
      <w:r>
        <w:rPr>
          <w:rFonts w:hint="eastAsia"/>
        </w:rPr>
        <w:br/>
      </w:r>
      <w:r>
        <w:rPr>
          <w:rFonts w:hint="eastAsia"/>
        </w:rPr>
        <w:t>　　未来，越橘粉将在功能定向开发、配方协同与绿色加工方向不断拓展。一方面，科研机构正针对特定人群（如老年人、运动员、慢性病患者）开发具有定向保健功能的越橘粉制剂，例如联合益生菌、胶原蛋白或多酚类物质，打造更具针对性的健康解决方案；另一方面，随着植物基食品与清洁标签趋势的发展，越橘粉作为天然色素与风味增强剂的应用比例将持续上升，进一步拓展其在食品工业中的使用场景。此外，在可持续发展理念推动下，行业将加快推广低碳干燥、废水回收与果渣综合利用技术，提升越橘粉生产的资源利用率与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6a21e7b8a467b" w:history="1">
        <w:r>
          <w:rPr>
            <w:rStyle w:val="Hyperlink"/>
          </w:rPr>
          <w:t>2025-2031年全球与中国越橘粉市场现状及前景趋势报告</w:t>
        </w:r>
      </w:hyperlink>
      <w:r>
        <w:rPr>
          <w:rFonts w:hint="eastAsia"/>
        </w:rPr>
        <w:t>》依托国家统计局、相关行业协会及科研机构的详实数据，结合越橘粉行业研究团队的长期监测，系统分析了越橘粉行业的市场规模、需求特征及产业链结构。报告全面阐述了越橘粉行业现状，科学预测了市场前景与发展趋势，重点评估了越橘粉重点企业的经营表现及竞争格局。同时，报告深入剖析了价格动态、市场集中度及品牌影响力，并对越橘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越橘粉市场概述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按照不同产品类型，越橘粉主要可以分为如下几个类别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全球不同产品类型越橘粉销售额增长趋势2020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真空干燥越橘粉</w:t>
      </w:r>
      <w:r>
        <w:rPr>
          <w:rFonts w:hint="eastAsia"/>
        </w:rPr>
        <w:br/>
      </w:r>
      <w:r>
        <w:rPr>
          <w:rFonts w:hint="eastAsia"/>
        </w:rPr>
        <w:t>　　　　1.2.3 冻干越橘粉</w:t>
      </w:r>
      <w:r>
        <w:rPr>
          <w:rFonts w:hint="eastAsia"/>
        </w:rPr>
        <w:br/>
      </w:r>
      <w:r>
        <w:rPr>
          <w:rFonts w:hint="eastAsia"/>
        </w:rPr>
        <w:t>　　1.3 从不同应用，越橘粉主要包括如下几个方面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全球不同应用越橘粉销售额增长趋势2020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补充剂和营养品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越橘粉行业背景、发展历史、现状及趋势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越橘粉行业目前现状分析</w:t>
      </w:r>
      <w:r>
        <w:rPr>
          <w:rFonts w:hint="eastAsia"/>
        </w:rPr>
        <w:br/>
      </w:r>
      <w:r>
        <w:rPr>
          <w:rFonts w:hint="eastAsia"/>
        </w:rPr>
        <w:t>　　　　1.4.2 越橘粉发展趋势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全球越橘粉总体规模分析</w:t>
      </w:r>
      <w:r>
        <w:rPr>
          <w:rFonts w:hint="eastAsia"/>
        </w:rPr>
        <w:br/>
      </w:r>
      <w:r>
        <w:rPr>
          <w:rFonts w:hint="eastAsia"/>
        </w:rPr>
        <w:t>　　2.1 全球越橘粉供需现状及预测（2020-2031）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全球越橘粉产能、产量、产能利用率及发展趋势（2020-2031）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全球越橘粉产量、需求量及发展趋势（2020-2031）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全球主要地区越橘粉产量及发展趋势（2020-2031）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全球主要地区越橘粉产量（2020-2025）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全球主要地区越橘粉产量（2026-2031）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全球主要地区越橘粉产量市场份额（2020-2031）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中国越橘粉供需现状及预测（2020-2031）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中国越橘粉产能、产量、产能利用率及发展趋势（2020-2031）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中国越橘粉产量、市场需求量及发展趋势（2020-2031）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全球越橘粉销量及销售额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全球市场越橘粉销售额（2020-2031）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全球市场越橘粉销量（2020-2031）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全球市场越橘粉价格趋势（2020-2031）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全球越橘粉主要地区分析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全球主要地区越橘粉市场规模分析：2020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全球主要地区越橘粉销售收入及市场份额（2020-2025年）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全球主要地区越橘粉销售收入预测（2026-2031年）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全球主要地区越橘粉销量分析：2020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全球主要地区越橘粉销量及市场份额（2020-2025年）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全球主要地区越橘粉销量及市场份额预测（2026-2031）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北美市场越橘粉销量、收入及增长率（2020-2031）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欧洲市场越橘粉销量、收入及增长率（2020-2031）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中国市场越橘粉销量、收入及增长率（2020-2031）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日本市场越橘粉销量、收入及增长率（2020-2031）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东南亚市场越橘粉销量、收入及增长率（2020-2031）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印度市场越橘粉销量、收入及增长率（2020-2031）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全球市场主要厂商越橘粉产能市场份额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全球市场主要厂商越橘粉销量（2020-2025）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全球市场主要厂商越橘粉销量（2020-2025）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全球市场主要厂商越橘粉销售收入（2020-2025）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全球市场主要厂商越橘粉销售价格（2020-2025）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2024年全球主要生产商越橘粉收入排名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中国市场主要厂商越橘粉销量（2020-2025）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中国市场主要厂商越橘粉销量（2020-2025）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中国市场主要厂商越橘粉销售收入（2020-2025）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2024年中国主要生产商越橘粉收入排名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中国市场主要厂商越橘粉销售价格（2020-2025）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全球主要厂商越橘粉总部及产地分布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全球主要厂商成立时间及越橘粉商业化日期</w:t>
      </w:r>
      <w:r>
        <w:rPr>
          <w:rFonts w:hint="eastAsia"/>
        </w:rPr>
        <w:br/>
      </w:r>
      <w:r>
        <w:rPr>
          <w:rFonts w:hint="eastAsia"/>
        </w:rPr>
        <w:t>　　4.6 全球主要厂商越橘粉产品类型及应用</w:t>
      </w:r>
      <w:r>
        <w:rPr>
          <w:rFonts w:hint="eastAsia"/>
        </w:rPr>
        <w:br/>
      </w:r>
      <w:r>
        <w:rPr>
          <w:rFonts w:hint="eastAsia"/>
        </w:rPr>
        <w:t>　　4.7 越橘粉行业集中度、竞争程度分析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越橘粉行业集中度分析：2024年全球Top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全球越橘粉第一梯队、第二梯队和第三梯队生产商（品牌）及市场份额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不同产品类型越橘粉分析</w:t>
      </w:r>
      <w:r>
        <w:rPr>
          <w:rFonts w:hint="eastAsia"/>
        </w:rPr>
        <w:br/>
      </w:r>
      <w:r>
        <w:rPr>
          <w:rFonts w:hint="eastAsia"/>
        </w:rPr>
        <w:t>　　6.1 全球不同产品类型越橘粉销量（2020-2031）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全球不同产品类型越橘粉销量及市场份额（2020-2025）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全球不同产品类型越橘粉销量预测（2026-2031）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全球不同产品类型越橘粉收入（2020-2031）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全球不同产品类型越橘粉收入及市场份额（2020-2025）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全球不同产品类型越橘粉收入预测（2026-2031）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全球不同产品类型越橘粉价格走势（2020-2031）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不同应用越橘粉分析</w:t>
      </w:r>
      <w:r>
        <w:rPr>
          <w:rFonts w:hint="eastAsia"/>
        </w:rPr>
        <w:br/>
      </w:r>
      <w:r>
        <w:rPr>
          <w:rFonts w:hint="eastAsia"/>
        </w:rPr>
        <w:t>　　7.1 全球不同应用越橘粉销量（2020-2031）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全球不同应用越橘粉销量及市场份额（2020-2025）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全球不同应用越橘粉销量预测（2026-2031）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全球不同应用越橘粉收入（2020-2031）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全球不同应用越橘粉收入及市场份额（2020-2025）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全球不同应用越橘粉收入预测（2026-2031）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全球不同应用越橘粉价格走势（2020-2031）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越橘粉产业链分析</w:t>
      </w:r>
      <w:r>
        <w:rPr>
          <w:rFonts w:hint="eastAsia"/>
        </w:rPr>
        <w:br/>
      </w:r>
      <w:r>
        <w:rPr>
          <w:rFonts w:hint="eastAsia"/>
        </w:rPr>
        <w:t>　　8.2 越橘粉工艺制造技术分析</w:t>
      </w:r>
      <w:r>
        <w:rPr>
          <w:rFonts w:hint="eastAsia"/>
        </w:rPr>
        <w:br/>
      </w:r>
      <w:r>
        <w:rPr>
          <w:rFonts w:hint="eastAsia"/>
        </w:rPr>
        <w:t>　　8.3 越橘粉产业上游供应分析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越橘粉下游客户分析</w:t>
      </w:r>
      <w:r>
        <w:rPr>
          <w:rFonts w:hint="eastAsia"/>
        </w:rPr>
        <w:br/>
      </w:r>
      <w:r>
        <w:rPr>
          <w:rFonts w:hint="eastAsia"/>
        </w:rPr>
        <w:t>　　8.5 越橘粉销售渠道分析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越橘粉行业发展机遇及主要驱动因素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越橘粉行业发展面临的风险</w:t>
      </w:r>
      <w:r>
        <w:rPr>
          <w:rFonts w:hint="eastAsia"/>
        </w:rPr>
        <w:br/>
      </w:r>
      <w:r>
        <w:rPr>
          <w:rFonts w:hint="eastAsia"/>
        </w:rPr>
        <w:t>　　9.3 越橘粉行业政策分析</w:t>
      </w:r>
      <w:r>
        <w:rPr>
          <w:rFonts w:hint="eastAsia"/>
        </w:rPr>
        <w:br/>
      </w:r>
      <w:r>
        <w:rPr>
          <w:rFonts w:hint="eastAsia"/>
        </w:rPr>
        <w:t>　　9.4 越橘粉中国企业SWOT分析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全球不同产品类型越橘粉销售额增长（CAGR）趋势2020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越橘粉行业目前发展现状</w:t>
      </w:r>
      <w:r>
        <w:rPr>
          <w:rFonts w:hint="eastAsia"/>
        </w:rPr>
        <w:br/>
      </w:r>
      <w:r>
        <w:rPr>
          <w:rFonts w:hint="eastAsia"/>
        </w:rPr>
        <w:t>　　表 4： 越橘粉发展趋势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全球主要地区越橘粉产量增速（CAGR）：（2020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全球主要地区越橘粉产量（2020-2025）&amp;（吨）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全球主要地区越橘粉产量（2026-2031）&amp;（吨）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全球主要地区越橘粉产量市场份额（2020-2025）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全球主要地区越橘粉产量（2026-2031）&amp;（吨）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全球主要地区越橘粉销售收入增速：（2020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全球主要地区越橘粉销售收入（2020-2025）&amp;（百万美元）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全球主要地区越橘粉销售收入市场份额（2020-2025）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全球主要地区越橘粉收入（2026-2031）&amp;（百万美元）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全球主要地区越橘粉收入市场份额（2026-2031）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全球主要地区越橘粉销量（吨）：2020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全球主要地区越橘粉销量（2020-2025）&amp;（吨）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全球主要地区越橘粉销量市场份额（2020-2025）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全球主要地区越橘粉销量（2026-2031）&amp;（吨）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全球主要地区越橘粉销量份额（2026-2031）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全球市场主要厂商越橘粉产能（2024-2025）&amp;（吨）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全球市场主要厂商越橘粉销量（2020-2025）&amp;（吨）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全球市场主要厂商越橘粉销量市场份额（2020-2025）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全球市场主要厂商越橘粉销售收入（2020-2025）&amp;（百万美元）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全球市场主要厂商越橘粉销售收入市场份额（2020-2025）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全球市场主要厂商越橘粉销售价格（2020-2025）&amp;（美元/吨）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2024年全球主要生产商越橘粉收入排名（百万美元）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中国市场主要厂商越橘粉销量（2020-2025）&amp;（吨）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中国市场主要厂商越橘粉销量市场份额（2020-2025）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中国市场主要厂商越橘粉销售收入（2020-2025）&amp;（百万美元）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中国市场主要厂商越橘粉销售收入市场份额（2020-2025）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2024年中国主要生产商越橘粉收入排名（百万美元）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中国市场主要厂商越橘粉销售价格（2020-2025）&amp;（美元/吨）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全球主要厂商越橘粉总部及产地分布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全球主要厂商成立时间及越橘粉商业化日期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全球主要厂商越橘粉产品类型及应用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2024年全球越橘粉主要厂商市场地位（第一梯队、第二梯队和第三梯队）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全球越橘粉市场投资、并购等现状分析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越橘粉生产基地、销售区域、竞争对手及市场地位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越橘粉产品规格、参数及市场应用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越橘粉销量（吨）、收入（百万美元）、价格（美元/吨）及毛利率（2020-2025）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全球不同产品类型越橘粉销量（2020-2025年）&amp;（吨）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全球不同产品类型越橘粉销量市场份额（2020-2025）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全球不同产品类型越橘粉销量预测（2026-2031）&amp;（吨）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全球市场不同产品类型越橘粉销量市场份额预测（2026-2031）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全球不同产品类型越橘粉收入（2020-2025年）&amp;（百万美元）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全球不同产品类型越橘粉收入市场份额（2020-2025）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全球不同产品类型越橘粉收入预测（2026-2031）&amp;（百万美元）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全球不同产品类型越橘粉收入市场份额预测（2026-2031）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全球不同应用越橘粉销量（2020-2025年）&amp;（吨）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全球不同应用越橘粉销量市场份额（2020-2025）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全球不同应用越橘粉销量预测（2026-2031）&amp;（吨）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全球市场不同应用越橘粉销量市场份额预测（2026-2031）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全球不同应用越橘粉收入（2020-2025年）&amp;（百万美元）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全球不同应用越橘粉收入市场份额（2020-2025）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全球不同应用越橘粉收入预测（2026-2031）&amp;（百万美元）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全球不同应用越橘粉收入市场份额预测（2026-2031）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越橘粉上游原料供应商及联系方式列表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越橘粉典型客户列表</w:t>
      </w:r>
      <w:r>
        <w:rPr>
          <w:rFonts w:hint="eastAsia"/>
        </w:rPr>
        <w:br/>
      </w:r>
      <w:r>
        <w:rPr>
          <w:rFonts w:hint="eastAsia"/>
        </w:rPr>
        <w:t>　　表 111： 越橘粉主要销售模式及销售渠道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越橘粉行业发展机遇及主要驱动因素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越橘粉行业发展面临的风险</w:t>
      </w:r>
      <w:r>
        <w:rPr>
          <w:rFonts w:hint="eastAsia"/>
        </w:rPr>
        <w:br/>
      </w:r>
      <w:r>
        <w:rPr>
          <w:rFonts w:hint="eastAsia"/>
        </w:rPr>
        <w:t>　　表 114： 越橘粉行业政策分析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越橘粉产品图片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全球不同产品类型越橘粉销售额2020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全球不同产品类型越橘粉市场份额2024 &amp; 2031</w:t>
      </w:r>
      <w:r>
        <w:rPr>
          <w:rFonts w:hint="eastAsia"/>
        </w:rPr>
        <w:br/>
      </w:r>
      <w:r>
        <w:rPr>
          <w:rFonts w:hint="eastAsia"/>
        </w:rPr>
        <w:t>　　图 4： 真空干燥越橘粉产品图片</w:t>
      </w:r>
      <w:r>
        <w:rPr>
          <w:rFonts w:hint="eastAsia"/>
        </w:rPr>
        <w:br/>
      </w:r>
      <w:r>
        <w:rPr>
          <w:rFonts w:hint="eastAsia"/>
        </w:rPr>
        <w:t>　　图 5： 冻干越橘粉产品图片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全球不同应用越橘粉市场份额2024 &amp; 2031</w:t>
      </w:r>
      <w:r>
        <w:rPr>
          <w:rFonts w:hint="eastAsia"/>
        </w:rPr>
        <w:br/>
      </w:r>
      <w:r>
        <w:rPr>
          <w:rFonts w:hint="eastAsia"/>
        </w:rPr>
        <w:t>　　图 8： 烘焙</w:t>
      </w:r>
      <w:r>
        <w:rPr>
          <w:rFonts w:hint="eastAsia"/>
        </w:rPr>
        <w:br/>
      </w:r>
      <w:r>
        <w:rPr>
          <w:rFonts w:hint="eastAsia"/>
        </w:rPr>
        <w:t>　　图 9： 补充剂和营养品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全球越橘粉产能、产量、产能利用率及发展趋势（2020-2031）&amp;（吨）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全球越橘粉产量、需求量及发展趋势（2020-2031）&amp;（吨）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全球主要地区越橘粉产量（2020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全球主要地区越橘粉产量市场份额（2020-2031）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中国越橘粉产能、产量、产能利用率及发展趋势（2020-2031）&amp;（吨）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中国越橘粉产量、市场需求量及发展趋势（2020-2031）&amp;（吨）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全球越橘粉市场销售额及增长率：（2020-2031）&amp;（百万美元）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全球市场越橘粉市场规模：2020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全球市场越橘粉销量及增长率（2020-2031）&amp;（吨）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全球市场越橘粉价格趋势（2020-2031）&amp;（美元/吨）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全球主要地区越橘粉销售收入（2020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全球主要地区越橘粉销售收入市场份额（2020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北美市场越橘粉销量及增长率（2020-2031）&amp;（吨）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北美市场越橘粉收入及增长率（2020-2031）&amp;（百万美元）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欧洲市场越橘粉销量及增长率（2020-2031）&amp;（吨）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欧洲市场越橘粉收入及增长率（2020-2031）&amp;（百万美元）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中国市场越橘粉销量及增长率（2020-2031）&amp;（吨）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中国市场越橘粉收入及增长率（2020-2031）&amp;（百万美元）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日本市场越橘粉销量及增长率（2020-2031）&amp;（吨）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日本市场越橘粉收入及增长率（2020-2031）&amp;（百万美元）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东南亚市场越橘粉销量及增长率（2020-2031）&amp;（吨）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东南亚市场越橘粉收入及增长率（2020-2031）&amp;（百万美元）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印度市场越橘粉销量及增长率（2020-2031）&amp;（吨）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印度市场越橘粉收入及增长率（2020-2031）&amp;（百万美元）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2024年全球市场主要厂商越橘粉销量市场份额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2024年全球市场主要厂商越橘粉收入市场份额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2024年中国市场主要厂商越橘粉销量市场份额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2024年中国市场主要厂商越橘粉收入市场份额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2024年全球前五大生产商越橘粉市场份额</w:t>
      </w:r>
      <w:r>
        <w:rPr>
          <w:rFonts w:hint="eastAsia"/>
        </w:rPr>
        <w:br/>
      </w:r>
      <w:r>
        <w:rPr>
          <w:rFonts w:hint="eastAsia"/>
        </w:rPr>
        <w:t>　　图 41： 2024年全球越橘粉第一梯队、第二梯队和第三梯队厂商及市场份额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全球不同产品类型越橘粉价格走势（2020-2031）&amp;（美元/吨）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全球不同应用越橘粉价格走势（2020-2031）&amp;（美元/吨）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越橘粉产业链</w:t>
      </w:r>
      <w:r>
        <w:rPr>
          <w:rFonts w:hint="eastAsia"/>
        </w:rPr>
        <w:br/>
      </w:r>
      <w:r>
        <w:rPr>
          <w:rFonts w:hint="eastAsia"/>
        </w:rPr>
        <w:t>　　图 45： 越橘粉中国企业SWOT分析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6a21e7b8a467b" w:history="1">
        <w:r>
          <w:rPr>
            <w:rStyle w:val="Hyperlink"/>
          </w:rPr>
          <w:t>2025-2031年全球与中国越橘粉市场现状及前景趋势报告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6a21e7b8a467b" w:history="1">
        <w:r>
          <w:rPr>
            <w:rStyle w:val="Hyperlink"/>
          </w:rPr>
          <w:t>https://www.20087.com/0/00/YueJuFenFaZhanQianJingFenXi.html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a96b93fc44bf6" w:history="1">
      <w:r>
        <w:rPr>
          <w:rStyle w:val="Hyperlink"/>
        </w:rPr>
        <w:t>2025-2031年全球与中国越橘粉市场现状及前景趋势报告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ueJuFenFaZhanQianJingFenXi.html" TargetMode="External" Id="Rb376a21e7b8a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ueJuFenFaZhanQianJingFenXi.html" TargetMode="External" Id="R3eba96b93fc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2025-04-26T02:07:06Z</dcterms:created>
  <dcterms:modified xsi:type="dcterms:W3CDTF">2025-04-26T03:07:06Z</dcterms:modified>
  <dc:subject>2025-2031年全球与中国越橘粉市场现状及前景趋势报告</dc:subject>
  <dc:title>2025-2031年全球与中国越橘粉市场现状及前景趋势报告</dc:title>
  <cp:keywords>2025-2031年全球与中国越橘粉市场现状及前景趋势报告</cp:keywords>
  <dc:description>2025-2031年全球与中国越橘粉市场现状及前景趋势报告</dc:description>
</cp:coreProperties>
</file>