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c93ab59c64b2f" w:history="1">
              <w:r>
                <w:rPr>
                  <w:rStyle w:val="Hyperlink"/>
                </w:rPr>
                <w:t>2026-2032年中国梅酒行业发展现状分析与前景趋势报告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c93ab59c64b2f" w:history="1">
              <w:r>
                <w:rPr>
                  <w:rStyle w:val="Hyperlink"/>
                </w:rPr>
                <w:t>2026-2032年中国梅酒行业发展现状分析与前景趋势报告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c93ab59c64b2f" w:history="1">
                <w:r>
                  <w:rPr>
                    <w:rStyle w:val="Hyperlink"/>
                  </w:rPr>
                  <w:t>https://www.20087.com/0/90/MeiJiuFaZhanQianJing.html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梅酒是以青梅为原料，经浸泡于白酒、烧酎或食用酒精，并添加冰糖等辅料酿制而成的果露酒，兼具果香、酸甜口感与较低酒精度，深受亚洲市场尤其是日本、中国及东南亚消费者青睐。当前梅酒产品呈现高端化与多元化趋势：传统陶坛陈酿强调年份与风土表达，新兴品牌则推出低糖、无添加、气泡梅酒及联名限定款以吸引年轻群体。生产工艺注重梅果品种（如南高梅）、采摘时机、基酒选择及浸渍周期控制，部分企业引入低温萃取与膜过滤技术保留新鲜风味。然而，行业标准不统一，存在以香精勾兑冒充天然浸泡的现象；同时，青梅原料受气候影响大，优质果源供应不稳定，制约品质一致性。</w:t>
      </w:r>
      <w:r>
        <w:rPr>
          <w:rFonts w:hint="eastAsia"/>
        </w:rPr>
        <w:br/>
      </w:r>
      <w:r>
        <w:rPr>
          <w:rFonts w:hint="eastAsia"/>
        </w:rPr>
        <w:t>　　未来，梅酒将聚焦于风味科学、可持续酿造与文化价值延伸。风味组学技术解析梅酒关键香气物质（如苯乙醇、乙酸异戊酯），指导精准调配与发酵调控；益生元或植物提取物添加拓展功能性定位（如助消化、抗氧化）。在原料端，订单农业与梅园数字化管理保障果品质量；果渣用于提取多酚或制作副产品，推动零废弃生产。在消费场景上，梅酒切入调酒基酒、佐餐搭配及节庆礼赠市场，品牌通过沉浸式体验店与茶酒融合概念强化文化叙事。此外，国际烈酒认证体系助力梅酒出海，适配全球低度潮饮浪潮。整体而言，梅酒将从区域性传统酒饮升级为融合东方美学、现代健康理念与全球风味审美的精品果酒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c93ab59c64b2f" w:history="1">
        <w:r>
          <w:rPr>
            <w:rStyle w:val="Hyperlink"/>
          </w:rPr>
          <w:t>2026-2032年中国梅酒行业发展现状分析与前景趋势报告</w:t>
        </w:r>
      </w:hyperlink>
      <w:r>
        <w:rPr>
          <w:rFonts w:hint="eastAsia"/>
        </w:rPr>
        <w:t>》基于权威数据和调研资料，采用定量与定性相结合的方法，系统分析了梅酒行业的现状和未来趋势。通过对行业的长期跟踪研究，报告提供了清晰的市场分析和趋势预测，帮助投资者更好地理解行业投资价值。同时，结合梅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梅酒市场概述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按照不同产品类型，梅酒主要可以分为如下几个类别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中国不同产品类型梅酒增长趋势2021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12% Vol以下</w:t>
      </w:r>
      <w:r>
        <w:rPr>
          <w:rFonts w:hint="eastAsia"/>
        </w:rPr>
        <w:br/>
      </w:r>
      <w:r>
        <w:rPr>
          <w:rFonts w:hint="eastAsia"/>
        </w:rPr>
        <w:t>　　　　1.2.3 12%-16% Vol</w:t>
      </w:r>
      <w:r>
        <w:rPr>
          <w:rFonts w:hint="eastAsia"/>
        </w:rPr>
        <w:br/>
      </w:r>
      <w:r>
        <w:rPr>
          <w:rFonts w:hint="eastAsia"/>
        </w:rPr>
        <w:t>　　　　1.2.4 16% Vol以上</w:t>
      </w:r>
      <w:r>
        <w:rPr>
          <w:rFonts w:hint="eastAsia"/>
        </w:rPr>
        <w:br/>
      </w:r>
      <w:r>
        <w:rPr>
          <w:rFonts w:hint="eastAsia"/>
        </w:rPr>
        <w:t>　　1.3 从不同应用，梅酒主要包括如下几个方面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中国不同应用梅酒增长趋势2021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在线渠道</w:t>
      </w:r>
      <w:r>
        <w:rPr>
          <w:rFonts w:hint="eastAsia"/>
        </w:rPr>
        <w:br/>
      </w:r>
      <w:r>
        <w:rPr>
          <w:rFonts w:hint="eastAsia"/>
        </w:rPr>
        <w:t>　　　　1.3.3 线下渠道</w:t>
      </w:r>
      <w:r>
        <w:rPr>
          <w:rFonts w:hint="eastAsia"/>
        </w:rPr>
        <w:br/>
      </w:r>
      <w:r>
        <w:rPr>
          <w:rFonts w:hint="eastAsia"/>
        </w:rPr>
        <w:t>　　1.4 中国梅酒发展现状及未来趋势（2021-2032）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中国市场梅酒收入及增长率（2021-2032）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中国市场梅酒销量及增长率（2021-2032）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中国市场主要梅酒厂商分析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中国市场主要厂商梅酒销量及市场占有率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中国市场主要厂商梅酒销量（2021-2026）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中国市场主要厂商梅酒销量市场份额（2021-2026）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中国市场主要厂商梅酒收入及市场占有率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中国市场主要厂商梅酒收入（2021-2026）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中国市场主要厂商梅酒收入市场份额（2021-2026）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2025年中国市场主要厂商梅酒收入排名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中国市场主要厂商梅酒价格（2021-2026）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中国市场主要厂商梅酒总部及产地分布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中国市场主要厂商成立时间及梅酒商业化日期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中国市场主要厂商梅酒产品类型及应用</w:t>
      </w:r>
      <w:r>
        <w:rPr>
          <w:rFonts w:hint="eastAsia"/>
        </w:rPr>
        <w:br/>
      </w:r>
      <w:r>
        <w:rPr>
          <w:rFonts w:hint="eastAsia"/>
        </w:rPr>
        <w:t>　　2.7 梅酒行业集中度、竞争程度分析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梅酒行业集中度分析：2025年中国Top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中国市场梅酒第一梯队、第二梯队和第三梯队厂商（品牌）及2025年市场份额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重点企业（9）在中国市场梅酒销量、收入、价格及毛利率（2021-2026）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不同产品类型梅酒分析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中国市场不同产品类型梅酒销量（2021-2032）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中国市场不同产品类型梅酒销量预测（2027-2032）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中国市场不同产品类型梅酒规模（2021-2032）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中国市场不同产品类型梅酒规模及市场份额（2021-2026）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中国市场不同产品类型梅酒规模预测（2027-2032）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中国市场不同产品类型梅酒价格走势（2021-2032）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不同应用梅酒分析</w:t>
      </w:r>
      <w:r>
        <w:rPr>
          <w:rFonts w:hint="eastAsia"/>
        </w:rPr>
        <w:br/>
      </w:r>
      <w:r>
        <w:rPr>
          <w:rFonts w:hint="eastAsia"/>
        </w:rPr>
        <w:t>　　5.1 中国市场不同应用梅酒销量（2021-2032）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中国市场不同应用梅酒销量及市场份额（2021-2026）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中国市场不同应用梅酒销量预测（2027-2032）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中国市场不同应用梅酒规模（2021-2032）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中国市场不同应用梅酒规模及市场份额（2021-2026）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中国市场不同应用梅酒规模预测（2027-2032）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中国市场不同应用梅酒价格走势（2021-2032）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梅酒行业发展分析---发展趋势</w:t>
      </w:r>
      <w:r>
        <w:rPr>
          <w:rFonts w:hint="eastAsia"/>
        </w:rPr>
        <w:br/>
      </w:r>
      <w:r>
        <w:rPr>
          <w:rFonts w:hint="eastAsia"/>
        </w:rPr>
        <w:t>　　6.2 梅酒行业发展分析---厂商壁垒</w:t>
      </w:r>
      <w:r>
        <w:rPr>
          <w:rFonts w:hint="eastAsia"/>
        </w:rPr>
        <w:br/>
      </w:r>
      <w:r>
        <w:rPr>
          <w:rFonts w:hint="eastAsia"/>
        </w:rPr>
        <w:t>　　6.3 梅酒行业发展分析---驱动因素</w:t>
      </w:r>
      <w:r>
        <w:rPr>
          <w:rFonts w:hint="eastAsia"/>
        </w:rPr>
        <w:br/>
      </w:r>
      <w:r>
        <w:rPr>
          <w:rFonts w:hint="eastAsia"/>
        </w:rPr>
        <w:t>　　6.4 梅酒行业发展分析---制约因素</w:t>
      </w:r>
      <w:r>
        <w:rPr>
          <w:rFonts w:hint="eastAsia"/>
        </w:rPr>
        <w:br/>
      </w:r>
      <w:r>
        <w:rPr>
          <w:rFonts w:hint="eastAsia"/>
        </w:rPr>
        <w:t>　　6.5 梅酒中国企业SWOT分析</w:t>
      </w:r>
      <w:r>
        <w:rPr>
          <w:rFonts w:hint="eastAsia"/>
        </w:rPr>
        <w:br/>
      </w:r>
      <w:r>
        <w:rPr>
          <w:rFonts w:hint="eastAsia"/>
        </w:rPr>
        <w:t>　　6.6 梅酒行业发展分析---行业政策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梅酒行业产业链简介</w:t>
      </w:r>
      <w:r>
        <w:rPr>
          <w:rFonts w:hint="eastAsia"/>
        </w:rPr>
        <w:br/>
      </w:r>
      <w:r>
        <w:rPr>
          <w:rFonts w:hint="eastAsia"/>
        </w:rPr>
        <w:t>　　7.2 梅酒产业链分析-上游</w:t>
      </w:r>
      <w:r>
        <w:rPr>
          <w:rFonts w:hint="eastAsia"/>
        </w:rPr>
        <w:br/>
      </w:r>
      <w:r>
        <w:rPr>
          <w:rFonts w:hint="eastAsia"/>
        </w:rPr>
        <w:t>　　7.3 梅酒产业链分析-中游</w:t>
      </w:r>
      <w:r>
        <w:rPr>
          <w:rFonts w:hint="eastAsia"/>
        </w:rPr>
        <w:br/>
      </w:r>
      <w:r>
        <w:rPr>
          <w:rFonts w:hint="eastAsia"/>
        </w:rPr>
        <w:t>　　7.4 梅酒产业链分析-下游</w:t>
      </w:r>
      <w:r>
        <w:rPr>
          <w:rFonts w:hint="eastAsia"/>
        </w:rPr>
        <w:br/>
      </w:r>
      <w:r>
        <w:rPr>
          <w:rFonts w:hint="eastAsia"/>
        </w:rPr>
        <w:t>　　7.5 梅酒行业采购模式</w:t>
      </w:r>
      <w:r>
        <w:rPr>
          <w:rFonts w:hint="eastAsia"/>
        </w:rPr>
        <w:br/>
      </w:r>
      <w:r>
        <w:rPr>
          <w:rFonts w:hint="eastAsia"/>
        </w:rPr>
        <w:t>　　7.6 梅酒行业生产模式</w:t>
      </w:r>
      <w:r>
        <w:rPr>
          <w:rFonts w:hint="eastAsia"/>
        </w:rPr>
        <w:br/>
      </w:r>
      <w:r>
        <w:rPr>
          <w:rFonts w:hint="eastAsia"/>
        </w:rPr>
        <w:t>　　7.7 梅酒行业销售模式及销售渠道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中国本土梅酒产能、产量分析</w:t>
      </w:r>
      <w:r>
        <w:rPr>
          <w:rFonts w:hint="eastAsia"/>
        </w:rPr>
        <w:br/>
      </w:r>
      <w:r>
        <w:rPr>
          <w:rFonts w:hint="eastAsia"/>
        </w:rPr>
        <w:t>　　8.1 中国梅酒供需现状及预测（2021-2032）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中国梅酒产能、产量、产能利用率及发展趋势（2021-2032）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中国梅酒产量、市场需求量及发展趋势（2021-2032）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中国梅酒进出口分析</w:t>
      </w:r>
      <w:r>
        <w:rPr>
          <w:rFonts w:hint="eastAsia"/>
        </w:rPr>
        <w:br/>
      </w:r>
      <w:r>
        <w:rPr>
          <w:rFonts w:hint="eastAsia"/>
        </w:rPr>
        <w:t>　　　　8.2.1 中国市场梅酒主要进口来源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中国市场梅酒主要出口目的地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不同产品类型梅酒市场规模2021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不同应用梅酒市场规模2021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4： 中国市场主要厂商梅酒销量市场份额（2021-2026）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中国市场主要厂商梅酒收入（2021-2026）&amp;（万元）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中国市场主要厂商梅酒收入份额（2021-2026）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2025年中国主要生产商梅酒收入排名（万元）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中国市场主要厂商梅酒价格（2021-2026）&amp;（元/升）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中国市场主要厂商梅酒总部及产地分布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中国市场主要厂商成立时间及梅酒商业化日期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中国市场主要厂商梅酒产品类型及应用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2025年中国市场梅酒主要厂商市场地位（第一梯队、第二梯队和第三梯队）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梅酒市场投资、并购等现状分析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梅酒生产基地、总部、竞争对手及市场地位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梅酒销量（千升）、收入（万元）、价格（元/升）及毛利率（2021-2026）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中国市场不同产品类型梅酒销量预测（2027-2032）&amp;（千升）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中国市场不同产品类型梅酒规模（2021-2026）&amp;（万元）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中国市场不同产品类型梅酒规模市场份额（2021-2026）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中国市场不同产品类型梅酒规模预测（2027-2032）&amp;（万元）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中国市场不同产品类型梅酒规模市场份额预测（2027-2032）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中国市场不同应用梅酒销量（2021-2026）&amp;（千升）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68： 中国市场不同应用梅酒销量市场份额（2021-2026）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中国市场不同应用梅酒销量预测（2027-2032）&amp;（千升）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70： 中国市场不同应用梅酒销量市场份额预测（2027-2032）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中国市场不同应用梅酒规模（2021-2026）&amp;（万元）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中国市场不同应用梅酒规模市场份额（2021-2026）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中国市场不同应用梅酒规模预测（2027-2032）&amp;（万元）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中国市场不同应用梅酒规模市场份额预测（2027-2032）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梅酒行业发展分析---发展趋势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梅酒行业发展分析---厂商壁垒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梅酒行业发展分析---驱动因素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梅酒行业发展分析---制约因素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梅酒行业相关重点政策一览</w:t>
      </w:r>
      <w:r>
        <w:rPr>
          <w:rFonts w:hint="eastAsia"/>
        </w:rPr>
        <w:br/>
      </w:r>
      <w:r>
        <w:rPr>
          <w:rFonts w:hint="eastAsia"/>
        </w:rPr>
        <w:t>　　表 80： 梅酒行业供应链分析</w:t>
      </w:r>
      <w:r>
        <w:rPr>
          <w:rFonts w:hint="eastAsia"/>
        </w:rPr>
        <w:br/>
      </w:r>
      <w:r>
        <w:rPr>
          <w:rFonts w:hint="eastAsia"/>
        </w:rPr>
        <w:t>　　表 81： 梅酒上游原料供应商</w:t>
      </w:r>
      <w:r>
        <w:rPr>
          <w:rFonts w:hint="eastAsia"/>
        </w:rPr>
        <w:br/>
      </w:r>
      <w:r>
        <w:rPr>
          <w:rFonts w:hint="eastAsia"/>
        </w:rPr>
        <w:t>　　表 82： 梅酒行业主要下游客户</w:t>
      </w:r>
      <w:r>
        <w:rPr>
          <w:rFonts w:hint="eastAsia"/>
        </w:rPr>
        <w:br/>
      </w:r>
      <w:r>
        <w:rPr>
          <w:rFonts w:hint="eastAsia"/>
        </w:rPr>
        <w:t>　　表 83： 梅酒典型经销商</w:t>
      </w:r>
      <w:r>
        <w:rPr>
          <w:rFonts w:hint="eastAsia"/>
        </w:rPr>
        <w:br/>
      </w:r>
      <w:r>
        <w:rPr>
          <w:rFonts w:hint="eastAsia"/>
        </w:rPr>
        <w:t>　　表 84： 中国梅酒产量、销量、进口量及出口量（2021-2026）&amp;（千升）</w:t>
      </w:r>
      <w:r>
        <w:rPr>
          <w:rFonts w:hint="eastAsia"/>
        </w:rPr>
        <w:br/>
      </w:r>
      <w:r>
        <w:rPr>
          <w:rFonts w:hint="eastAsia"/>
        </w:rPr>
        <w:t>　　表 85： 中国梅酒产量、销量、进口量及出口量预测（2027-2032）&amp;（千升）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86： 中国市场梅酒主要进口来源</w:t>
      </w:r>
      <w:r>
        <w:rPr>
          <w:rFonts w:hint="eastAsia"/>
        </w:rPr>
        <w:br/>
      </w:r>
      <w:r>
        <w:rPr>
          <w:rFonts w:hint="eastAsia"/>
        </w:rPr>
        <w:t>　　表 87： 中国市场梅酒主要出口目的地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梅酒产品图片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中国不同产品类型梅酒市场规模市场份额2025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12% Vol以下产品图片</w:t>
      </w:r>
      <w:r>
        <w:rPr>
          <w:rFonts w:hint="eastAsia"/>
        </w:rPr>
        <w:br/>
      </w:r>
      <w:r>
        <w:rPr>
          <w:rFonts w:hint="eastAsia"/>
        </w:rPr>
        <w:t>　　图 4： 12%-16% Vol产品图片</w:t>
      </w:r>
      <w:r>
        <w:rPr>
          <w:rFonts w:hint="eastAsia"/>
        </w:rPr>
        <w:br/>
      </w:r>
      <w:r>
        <w:rPr>
          <w:rFonts w:hint="eastAsia"/>
        </w:rPr>
        <w:t>　　图 5： 16% Vol以上产品图片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中国不同应用梅酒市场份额2025 &amp; 2032</w:t>
      </w:r>
      <w:r>
        <w:rPr>
          <w:rFonts w:hint="eastAsia"/>
        </w:rPr>
        <w:br/>
      </w:r>
      <w:r>
        <w:rPr>
          <w:rFonts w:hint="eastAsia"/>
        </w:rPr>
        <w:t>　　图 7： 在线渠道</w:t>
      </w:r>
      <w:r>
        <w:rPr>
          <w:rFonts w:hint="eastAsia"/>
        </w:rPr>
        <w:br/>
      </w:r>
      <w:r>
        <w:rPr>
          <w:rFonts w:hint="eastAsia"/>
        </w:rPr>
        <w:t>　　图 8： 线下渠道</w:t>
      </w:r>
      <w:r>
        <w:rPr>
          <w:rFonts w:hint="eastAsia"/>
        </w:rPr>
        <w:br/>
      </w:r>
      <w:r>
        <w:rPr>
          <w:rFonts w:hint="eastAsia"/>
        </w:rPr>
        <w:t>　　图 9： 中国市场梅酒市场规模，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中国市场梅酒收入及增长率（2021-2032）&amp;（万元）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中国市场梅酒销量及增长率（2021-2032）&amp;（千升）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2025年中国市场主要厂商梅酒销量市场份额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2025年中国市场主要厂商梅酒收入市场份额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2025年中国市场前五大厂商梅酒市场份额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2025年中国市场梅酒第一梯队、第二梯队和第三梯队厂商（品牌）及市场份额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中国市场不同产品类型梅酒价格走势（2021-2032）&amp;（元/升）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17： 中国市场不同应用梅酒价格走势（2021-2032）&amp;（元/升）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18： 梅酒中国企业SWOT分析</w:t>
      </w:r>
      <w:r>
        <w:rPr>
          <w:rFonts w:hint="eastAsia"/>
        </w:rPr>
        <w:br/>
      </w:r>
      <w:r>
        <w:rPr>
          <w:rFonts w:hint="eastAsia"/>
        </w:rPr>
        <w:t>　　图 19： 梅酒产业链</w:t>
      </w:r>
      <w:r>
        <w:rPr>
          <w:rFonts w:hint="eastAsia"/>
        </w:rPr>
        <w:br/>
      </w:r>
      <w:r>
        <w:rPr>
          <w:rFonts w:hint="eastAsia"/>
        </w:rPr>
        <w:t>　　图 20： 梅酒行业采购模式分析</w:t>
      </w:r>
      <w:r>
        <w:rPr>
          <w:rFonts w:hint="eastAsia"/>
        </w:rPr>
        <w:br/>
      </w:r>
      <w:r>
        <w:rPr>
          <w:rFonts w:hint="eastAsia"/>
        </w:rPr>
        <w:t>　　图 21： 梅酒行业生产模式分析</w:t>
      </w:r>
      <w:r>
        <w:rPr>
          <w:rFonts w:hint="eastAsia"/>
        </w:rPr>
        <w:br/>
      </w:r>
      <w:r>
        <w:rPr>
          <w:rFonts w:hint="eastAsia"/>
        </w:rPr>
        <w:t>　　图 22： 梅酒行业销售模式分析</w:t>
      </w:r>
      <w:r>
        <w:rPr>
          <w:rFonts w:hint="eastAsia"/>
        </w:rPr>
        <w:br/>
      </w:r>
      <w:r>
        <w:rPr>
          <w:rFonts w:hint="eastAsia"/>
        </w:rPr>
        <w:t>　　图 23： 中国梅酒产能、产量、产能利用率及发展趋势（2021-2032）&amp;（千升）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中国梅酒产量、市场需求量及发展趋势（2021-2032）&amp;（千升）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c93ab59c64b2f" w:history="1">
        <w:r>
          <w:rPr>
            <w:rStyle w:val="Hyperlink"/>
          </w:rPr>
          <w:t>2026-2032年中国梅酒行业发展现状分析与前景趋势报告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c93ab59c64b2f" w:history="1">
        <w:r>
          <w:rPr>
            <w:rStyle w:val="Hyperlink"/>
          </w:rPr>
          <w:t>https://www.20087.com/0/90/MeiJiuFaZhanQianJing.html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热点：日本梅酒品牌、梅酒的功效和作用、青梅酒有什么功效、梅酒哪个牌子好喝、梅酒是什么酒、梅酒有保质期吗、女士喝梅子酒的后劲、梅酒度数、梅子酒有哪些保健功效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f54b48e014625" w:history="1">
      <w:r>
        <w:rPr>
          <w:rStyle w:val="Hyperlink"/>
        </w:rPr>
        <w:t>2026-2032年中国梅酒行业发展现状分析与前景趋势报告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MeiJiuFaZhanQianJing.html" TargetMode="External" Id="Rf15c93ab59c6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MeiJiuFaZhanQianJing.html" TargetMode="External" Id="Rde7f54b48e01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2025-11-26T05:27:13Z</dcterms:created>
  <dcterms:modified xsi:type="dcterms:W3CDTF">2025-11-26T06:27:13Z</dcterms:modified>
  <dc:subject>2026-2032年中国梅酒行业发展现状分析与前景趋势报告</dc:subject>
  <dc:title>2026-2032年中国梅酒行业发展现状分析与前景趋势报告</dc:title>
  <cp:keywords>2026-2032年中国梅酒行业发展现状分析与前景趋势报告</cp:keywords>
  <dc:description>2026-2032年中国梅酒行业发展现状分析与前景趋势报告</dc:description>
</cp:coreProperties>
</file>