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8bf034fdf4458" w:history="1">
              <w:r>
                <w:rPr>
                  <w:rStyle w:val="Hyperlink"/>
                </w:rPr>
                <w:t>2025-2031年全球与中国食品制造业行业研究分析及前景趋势预测报告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8bf034fdf4458" w:history="1">
              <w:r>
                <w:rPr>
                  <w:rStyle w:val="Hyperlink"/>
                </w:rPr>
                <w:t>2025-2031年全球与中国食品制造业行业研究分析及前景趋势预测报告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8bf034fdf4458" w:history="1">
                <w:r>
                  <w:rPr>
                    <w:rStyle w:val="Hyperlink"/>
                  </w:rPr>
                  <w:t>https://www.20087.com/0/00/ShiPinZhiZaoYeHangYeQuShi.html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制造业作为民生基础产业，全球市场规模庞大且持续增长。当前，行业呈现出多元化、健康化、便捷化的发展趋势。消费者对食品安全、营养、口感、包装及环保属性的要求日益提高，推动企业进行产品创新与升级。数字化、智能化技术在生产、物流、销售等环节的应用逐渐深入，提高了生产效率与供应链透明度。同时，行业法规日益严格，对食品追溯、标签标识、添加剂使用等环节的监管力度加大。然而，行业仍面临原材料价格波动、市场竞争加剧、消费者口味快速变化等挑战，以及全球气候变化对农业原料供应稳定性的影响。</w:t>
      </w:r>
      <w:r>
        <w:rPr>
          <w:rFonts w:hint="eastAsia"/>
        </w:rPr>
        <w:br/>
      </w:r>
      <w:r>
        <w:rPr>
          <w:rFonts w:hint="eastAsia"/>
        </w:rPr>
        <w:t>　　未来食品制造业将围绕可持续发展、个性化需求、科技创新三大主线展开。可持续性方面，企业将更加关注供应链的绿色化，推动原料来源的可持续认证、减少食品浪费、优化包装设计以降低环境影响。健康饮食理念将持续引领产品开发，低糖、低脂、高蛋白、植物基、功能性食品等将更受市场欢迎。科技创新将深度改变生产模式与产品形态，例如，3D打印、细胞培养肉等前沿技术将逐步应用于商业化生产，个性化定制食品有望借助大数据与人工智能实现大规模定制。此外，食品安全监管将进一步强化，区块链、物联网等技术将被广泛应用于全程追溯体系，提升食品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8bf034fdf4458" w:history="1">
        <w:r>
          <w:rPr>
            <w:rStyle w:val="Hyperlink"/>
          </w:rPr>
          <w:t>2025-2031年全球与中国食品制造业行业研究分析及前景趋势预测报告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食品制造业行业的市场规模、需求变化、产业链动态及区域发展格局。报告重点解读了食品制造业行业竞争态势与重点企业的市场表现，并通过科学研判行业趋势与前景，揭示了食品制造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中国食品制造业概述</w:t>
      </w:r>
      <w:r>
        <w:rPr>
          <w:rFonts w:hint="eastAsia"/>
        </w:rPr>
        <w:br/>
      </w:r>
      <w:r>
        <w:rPr>
          <w:rFonts w:hint="eastAsia"/>
        </w:rPr>
        <w:t>　　第一节 食品制造业行业定义</w:t>
      </w:r>
      <w:r>
        <w:rPr>
          <w:rFonts w:hint="eastAsia"/>
        </w:rPr>
        <w:br/>
      </w:r>
      <w:r>
        <w:rPr>
          <w:rFonts w:hint="eastAsia"/>
        </w:rPr>
        <w:t>　　第二节 食品制造业行业发展特性</w:t>
      </w:r>
      <w:r>
        <w:rPr>
          <w:rFonts w:hint="eastAsia"/>
        </w:rPr>
        <w:br/>
      </w:r>
      <w:r>
        <w:rPr>
          <w:rFonts w:hint="eastAsia"/>
        </w:rPr>
        <w:t>　　第三节 食品制造业产业链分析</w:t>
      </w:r>
      <w:r>
        <w:rPr>
          <w:rFonts w:hint="eastAsia"/>
        </w:rPr>
        <w:br/>
      </w:r>
      <w:r>
        <w:rPr>
          <w:rFonts w:hint="eastAsia"/>
        </w:rPr>
        <w:t>　　第四节 食品制造业行业生命周期分析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2024-2025年全球主要食品制造业市场发展概况</w:t>
      </w:r>
      <w:r>
        <w:rPr>
          <w:rFonts w:hint="eastAsia"/>
        </w:rPr>
        <w:br/>
      </w:r>
      <w:r>
        <w:rPr>
          <w:rFonts w:hint="eastAsia"/>
        </w:rPr>
        <w:t>　　第一节 全球食品制造业市场发展分析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欧洲地区主要国家食品制造业市场概况</w:t>
      </w:r>
      <w:r>
        <w:rPr>
          <w:rFonts w:hint="eastAsia"/>
        </w:rPr>
        <w:br/>
      </w:r>
      <w:r>
        <w:rPr>
          <w:rFonts w:hint="eastAsia"/>
        </w:rPr>
        <w:t>　　第三节 北美地区食品制造业市场概况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亚洲地区主要国家食品制造业市场概况</w:t>
      </w:r>
      <w:r>
        <w:rPr>
          <w:rFonts w:hint="eastAsia"/>
        </w:rPr>
        <w:br/>
      </w:r>
      <w:r>
        <w:rPr>
          <w:rFonts w:hint="eastAsia"/>
        </w:rPr>
        <w:t>　　第五节 全球食品制造业市场发展预测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2024-2025年中国食品制造业发展环境分析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食品制造业行业相关政策、标准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食品制造业行业相关发展规划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2024-2025年中国食品制造业技术发展分析</w:t>
      </w:r>
      <w:r>
        <w:rPr>
          <w:rFonts w:hint="eastAsia"/>
        </w:rPr>
        <w:br/>
      </w:r>
      <w:r>
        <w:rPr>
          <w:rFonts w:hint="eastAsia"/>
        </w:rPr>
        <w:t>　　第一节 当前食品制造业技术发展现状分析</w:t>
      </w:r>
      <w:r>
        <w:rPr>
          <w:rFonts w:hint="eastAsia"/>
        </w:rPr>
        <w:br/>
      </w:r>
      <w:r>
        <w:rPr>
          <w:rFonts w:hint="eastAsia"/>
        </w:rPr>
        <w:t>　　第二节 食品制造业生产中需注意的问题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食品制造业行业主要技术发展趋势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2024-2025年食品制造业市场特性分析</w:t>
      </w:r>
      <w:r>
        <w:rPr>
          <w:rFonts w:hint="eastAsia"/>
        </w:rPr>
        <w:br/>
      </w:r>
      <w:r>
        <w:rPr>
          <w:rFonts w:hint="eastAsia"/>
        </w:rPr>
        <w:t>　　第一节 食品制造业行业集中度分析</w:t>
      </w:r>
      <w:r>
        <w:rPr>
          <w:rFonts w:hint="eastAsia"/>
        </w:rPr>
        <w:br/>
      </w:r>
      <w:r>
        <w:rPr>
          <w:rFonts w:hint="eastAsia"/>
        </w:rPr>
        <w:t>　　第二节 食品制造业行业SWOT分析</w:t>
      </w:r>
      <w:r>
        <w:rPr>
          <w:rFonts w:hint="eastAsia"/>
        </w:rPr>
        <w:br/>
      </w:r>
      <w:r>
        <w:rPr>
          <w:rFonts w:hint="eastAsia"/>
        </w:rPr>
        <w:t>　　　　一、食品制造业行业优势</w:t>
      </w:r>
      <w:r>
        <w:rPr>
          <w:rFonts w:hint="eastAsia"/>
        </w:rPr>
        <w:br/>
      </w:r>
      <w:r>
        <w:rPr>
          <w:rFonts w:hint="eastAsia"/>
        </w:rPr>
        <w:t>　　　　二、食品制造业行业劣势</w:t>
      </w:r>
      <w:r>
        <w:rPr>
          <w:rFonts w:hint="eastAsia"/>
        </w:rPr>
        <w:br/>
      </w:r>
      <w:r>
        <w:rPr>
          <w:rFonts w:hint="eastAsia"/>
        </w:rPr>
        <w:t>　　　　三、食品制造业行业机会</w:t>
      </w:r>
      <w:r>
        <w:rPr>
          <w:rFonts w:hint="eastAsia"/>
        </w:rPr>
        <w:br/>
      </w:r>
      <w:r>
        <w:rPr>
          <w:rFonts w:hint="eastAsia"/>
        </w:rPr>
        <w:t>　　　　四、食品制造业行业风险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中国食品制造业发展现状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2024-2025年中国食品制造业市场现状分析</w:t>
      </w:r>
      <w:r>
        <w:rPr>
          <w:rFonts w:hint="eastAsia"/>
        </w:rPr>
        <w:br/>
      </w:r>
      <w:r>
        <w:rPr>
          <w:rFonts w:hint="eastAsia"/>
        </w:rPr>
        <w:t>　　第二节 中国食品制造业行业产量情况分析及预测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一、食品制造业总体产能规模</w:t>
      </w:r>
      <w:r>
        <w:rPr>
          <w:rFonts w:hint="eastAsia"/>
        </w:rPr>
        <w:br/>
      </w:r>
      <w:r>
        <w:rPr>
          <w:rFonts w:hint="eastAsia"/>
        </w:rPr>
        <w:t>　　　　二、食品制造业生产区域分布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三、2019-2024年中国食品制造业产量统计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四、2025-2031年中国食品制造业产量预测</w:t>
      </w:r>
      <w:r>
        <w:rPr>
          <w:rFonts w:hint="eastAsia"/>
        </w:rPr>
        <w:br/>
      </w:r>
      <w:r>
        <w:rPr>
          <w:rFonts w:hint="eastAsia"/>
        </w:rPr>
        <w:t>　　第三节 中国食品制造业市场需求分析及预测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一、中国食品制造业市场需求特点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二、2019-2024年中国食品制造业市场需求量统计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三、2025-2031年中国食品制造业市场需求量预测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中国食品制造业价格趋势分析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一、2019-2024年中国食品制造业市场价格趋势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二、2025-2031年中国食品制造业市场价格走势预测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2019-2024年食品制造业行业经济运行状况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2019-2024年中国食品制造业行业盈利能力分析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2019-2024年中国食品制造业行业发展能力分析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2019-2024年食品制造业行业偿债能力分析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2019-2024年食品制造业制造企业数量分析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2024-2025年食品制造业行业上、下游市场分析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中国食品制造业行业重点地区发展分析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食品制造业行业重点区域市场结构调研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**地区食品制造业市场发展分析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**地区食品制造业市场发展分析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**地区食品制造业市场发展分析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**地区食品制造业市场发展分析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**地区食品制造业市场发展分析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2019-2024年中国食品制造业进出口分析</w:t>
      </w:r>
      <w:r>
        <w:rPr>
          <w:rFonts w:hint="eastAsia"/>
        </w:rPr>
        <w:br/>
      </w:r>
      <w:r>
        <w:rPr>
          <w:rFonts w:hint="eastAsia"/>
        </w:rPr>
        <w:t>　　第一节 食品制造业进口情况分析</w:t>
      </w:r>
      <w:r>
        <w:rPr>
          <w:rFonts w:hint="eastAsia"/>
        </w:rPr>
        <w:br/>
      </w:r>
      <w:r>
        <w:rPr>
          <w:rFonts w:hint="eastAsia"/>
        </w:rPr>
        <w:t>　　第二节 食品制造业出口情况分析</w:t>
      </w:r>
      <w:r>
        <w:rPr>
          <w:rFonts w:hint="eastAsia"/>
        </w:rPr>
        <w:br/>
      </w:r>
      <w:r>
        <w:rPr>
          <w:rFonts w:hint="eastAsia"/>
        </w:rPr>
        <w:t>　　第三节 影响食品制造业进出口因素分析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2024-2025年食品制造业行业企业经营策略研究分析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食品制造业企业多样化经营策略分析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一、食品制造业企业多样化经营情况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二、现行食品制造业行业多样化经营的方向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大型食品制造业企业集团未来发展策略分析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对中小食品制造业企业生产经营的建议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食品制造业行业投资风险预警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影响食品制造业行业发展的主要因素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一、2025年影响食品制造业行业运行的有利因素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二、2025年影响食品制造业行业运行的稳定因素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三、2025年影响食品制造业行业运行的不利因素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四、2025年我国食品制造业行业发展面临的挑战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五、2025年我国食品制造业行业发展面临的机遇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食品制造业行业投资风险预警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一、食品制造业行业市场风险预测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二、食品制造业行业政策风险预测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三、食品制造业行业经营风险预测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四、食品制造业行业技术风险预测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五、食品制造业行业竞争风险预测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六、食品制造业行业其他风险预测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食品制造业投资建议</w:t>
      </w:r>
      <w:r>
        <w:rPr>
          <w:rFonts w:hint="eastAsia"/>
        </w:rPr>
        <w:br/>
      </w:r>
      <w:r>
        <w:rPr>
          <w:rFonts w:hint="eastAsia"/>
        </w:rPr>
        <w:t>　　第一节 2025年食品制造业市场前景分析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2025年食品制造业发展趋势预测</w:t>
      </w:r>
      <w:r>
        <w:rPr>
          <w:rFonts w:hint="eastAsia"/>
        </w:rPr>
        <w:br/>
      </w:r>
      <w:r>
        <w:rPr>
          <w:rFonts w:hint="eastAsia"/>
        </w:rPr>
        <w:t>　　第三节 食品制造业行业投资进入壁垒分析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食品制造业行业历程</w:t>
      </w:r>
      <w:r>
        <w:rPr>
          <w:rFonts w:hint="eastAsia"/>
        </w:rPr>
        <w:br/>
      </w:r>
      <w:r>
        <w:rPr>
          <w:rFonts w:hint="eastAsia"/>
        </w:rPr>
        <w:t>　　图表 食品制造业行业生命周期</w:t>
      </w:r>
      <w:r>
        <w:rPr>
          <w:rFonts w:hint="eastAsia"/>
        </w:rPr>
        <w:br/>
      </w:r>
      <w:r>
        <w:rPr>
          <w:rFonts w:hint="eastAsia"/>
        </w:rPr>
        <w:t>　　图表 食品制造业行业产业链分析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2019-2024年食品制造业行业市场容量分析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2019-2024年中国食品制造业行业产能统计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2019-2024年中国食品制造业市场需求量及增速统计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2025年中国食品制造业行业需求领域分布格局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2019-2024年中国食品制造业行业利润总额统计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2019-2024年中国食品制造业进口数量分析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2019-2024年中国食品制造业进口金额分析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2019-2024年中国食品制造业出口数量分析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2019-2024年中国食品制造业出口金额分析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2025年中国食品制造业进口国家及地区分析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2025年中国食品制造业出口国家及地区分析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2025-2031年中国食品制造业市场需求量预测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2025-2031年中国食品制造业行业供需平衡预测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2025-2031年中国食品制造业行业发展趋势预测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8bf034fdf4458" w:history="1">
        <w:r>
          <w:rPr>
            <w:rStyle w:val="Hyperlink"/>
          </w:rPr>
          <w:t>2025-2031年全球与中国食品制造业行业研究分析及前景趋势预测报告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8bf034fdf4458" w:history="1">
        <w:r>
          <w:rPr>
            <w:rStyle w:val="Hyperlink"/>
          </w:rPr>
          <w:t>https://www.20087.com/0/00/ShiPinZhiZaoYeHangYeQuShi.html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加工制造行业发展现状、食品制造业上市公司、食品制造业的竞争程度、食品制造业有哪些、食品制造业和农副产品加工业的区别、食品制造业和农副产品加工业的区别、食品制造业属于工业吗、食品制造业税率、食品加工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e5069c4f24dc1" w:history="1">
      <w:r>
        <w:rPr>
          <w:rStyle w:val="Hyperlink"/>
        </w:rPr>
        <w:t>2025-2031年全球与中国食品制造业行业研究分析及前景趋势预测报告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ShiPinZhiZaoYeHangYeQuShi.html" TargetMode="External" Id="R36a8bf034fdf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ShiPinZhiZaoYeHangYeQuShi.html" TargetMode="External" Id="Rec9e5069c4f2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2024-09-27T08:50:00Z</dcterms:created>
  <dcterms:modified xsi:type="dcterms:W3CDTF">2024-09-27T09:50:00Z</dcterms:modified>
  <dc:subject>2025-2031年全球与中国食品制造业行业研究分析及前景趋势预测报告</dc:subject>
  <dc:title>2025-2031年全球与中国食品制造业行业研究分析及前景趋势预测报告</dc:title>
  <cp:keywords>2025-2031年全球与中国食品制造业行业研究分析及前景趋势预测报告</cp:keywords>
  <dc:description>2025-2031年全球与中国食品制造业行业研究分析及前景趋势预测报告</dc:description>
</cp:coreProperties>
</file>