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0fad32f524b9e" w:history="1">
              <w:r>
                <w:rPr>
                  <w:rStyle w:val="Hyperlink"/>
                </w:rPr>
                <w:t>2025年中国高山反季节蔬菜市场现状调研与发展趋势预测分析报告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0fad32f524b9e" w:history="1">
              <w:r>
                <w:rPr>
                  <w:rStyle w:val="Hyperlink"/>
                </w:rPr>
                <w:t>2025年中国高山反季节蔬菜市场现状调研与发展趋势预测分析报告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0fad32f524b9e" w:history="1">
                <w:r>
                  <w:rPr>
                    <w:rStyle w:val="Hyperlink"/>
                  </w:rPr>
                  <w:t>https://www.20087.com/M_ShiPinYinLiao/00/GaoShanFanJiJieShuCaiDeFaZhanQuShi.html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反季节蔬菜利用海拔高度和气候条件的差异，在传统种植季节之外生产蔬菜，满足市场对新鲜蔬菜全年供应的需求。近年来，随着冷链物流技术的成熟和消费者对新鲜、健康食品偏好的增强，高山反季节蔬菜市场迅速发展。中国多地山区利用其地理优势，发展特色高山蔬菜产业，提升了农民收入，促进了当地经济发展。</w:t>
      </w:r>
      <w:r>
        <w:rPr>
          <w:rFonts w:hint="eastAsia"/>
        </w:rPr>
        <w:br/>
      </w:r>
      <w:r>
        <w:rPr>
          <w:rFonts w:hint="eastAsia"/>
        </w:rPr>
        <w:t>　　高山反季节蔬菜的未来将更加注重品种创新和品质提升。随着生物技术的应用，培育出更适应高山环境、抗病虫害、口感更佳的蔬菜品种将成为可能。同时，品牌化和标准化生产将提升蔬菜的市场竞争力，满足消费者对高品质农产品的追求。此外，智慧农业的引入，如精准灌溉和智能温室，将提高生产效率，保证蔬菜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0fad32f524b9e" w:history="1">
        <w:r>
          <w:rPr>
            <w:rStyle w:val="Hyperlink"/>
          </w:rPr>
          <w:t>2025年中国高山反季节蔬菜市场现状调研与发展趋势预测分析报告</w:t>
        </w:r>
      </w:hyperlink>
      <w:r>
        <w:rPr>
          <w:rFonts w:hint="eastAsia"/>
        </w:rPr>
        <w:t>》基于科学的市场调研与数据分析，全面解析了高山反季节蔬菜行业的市场规模、市场需求及发展现状。报告深入探讨了高山反季节蔬菜产业链结构、细分市场特点及技术发展方向，并结合宏观经济环境与消费者需求变化，对高山反季节蔬菜行业前景与未来趋势进行了科学预测，揭示了潜在增长空间。通过对高山反季节蔬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高山反季节蔬菜行业发展概述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高山反季节蔬菜行业发展成熟度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高山反季节蔬菜市场特征分析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高山反季节蔬菜经济环境及产业发展环境分析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新冠疫情对高山反季节蔬菜行业的影响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高山反季节蔬菜行业供求状况分析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2025年高山反季节蔬菜业整体销售能力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2025-2031年高山反季节蔬菜产品需求预测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高山反季节蔬菜产业经济运行分析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2020-2025年高山反季节蔬菜行业营运能力分析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2020-2025年高山反季节蔬菜行业偿债能力分析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2020-2025年高山反季节蔬菜行业盈利能力分析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2020-2025年高山反季节蔬菜行业发展能力分析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2025年中国高山反季节蔬菜行业市场运行分析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2025年中国高山反季节蔬菜行业基本概况</w:t>
      </w:r>
      <w:r>
        <w:rPr>
          <w:rFonts w:hint="eastAsia"/>
        </w:rPr>
        <w:br/>
      </w:r>
      <w:r>
        <w:rPr>
          <w:rFonts w:hint="eastAsia"/>
        </w:rPr>
        <w:t>　　　　一、高山反季节蔬菜市场分析</w:t>
      </w:r>
      <w:r>
        <w:rPr>
          <w:rFonts w:hint="eastAsia"/>
        </w:rPr>
        <w:br/>
      </w:r>
      <w:r>
        <w:rPr>
          <w:rFonts w:hint="eastAsia"/>
        </w:rPr>
        <w:t>　　　　二、高山反季节蔬菜进出口数量和金额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三、我国高山反季节蔬菜出口面临的挑战</w:t>
      </w:r>
      <w:r>
        <w:rPr>
          <w:rFonts w:hint="eastAsia"/>
        </w:rPr>
        <w:br/>
      </w:r>
      <w:r>
        <w:rPr>
          <w:rFonts w:hint="eastAsia"/>
        </w:rPr>
        <w:t>　　　　四、高山反季节蔬菜大型高端产品发展情况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2025年影响高山反季节蔬菜行业发展的因素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2025年中国高山反季节蔬菜行业供需情况</w:t>
      </w:r>
      <w:r>
        <w:rPr>
          <w:rFonts w:hint="eastAsia"/>
        </w:rPr>
        <w:br/>
      </w:r>
      <w:r>
        <w:rPr>
          <w:rFonts w:hint="eastAsia"/>
        </w:rPr>
        <w:t>　　　　一、高山反季节蔬菜企业的发展机遇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二、大型高山反季节蔬菜等产品自主研发情况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三、高山反季节蔬菜企业产业优化与战略调整情况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四、2025-2031年高山反季节蔬菜行业发展预测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高山反季节蔬菜销售市场分析</w:t>
      </w:r>
      <w:r>
        <w:rPr>
          <w:rFonts w:hint="eastAsia"/>
        </w:rPr>
        <w:br/>
      </w:r>
      <w:r>
        <w:rPr>
          <w:rFonts w:hint="eastAsia"/>
        </w:rPr>
        <w:t>　　第一节 高山反季节蔬菜国内营销模式分析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高山反季节蔬菜国内销售渠道分析</w:t>
      </w:r>
      <w:r>
        <w:rPr>
          <w:rFonts w:hint="eastAsia"/>
        </w:rPr>
        <w:br/>
      </w:r>
      <w:r>
        <w:rPr>
          <w:rFonts w:hint="eastAsia"/>
        </w:rPr>
        <w:t>　　第四节 高山反季节蔬菜行业国际化营销模式分析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高山反季节蔬菜重点销售区域分析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高山反季节蔬菜市场价格及价格走势分析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高山反季节蔬菜年度价格变化分析</w:t>
      </w:r>
      <w:r>
        <w:rPr>
          <w:rFonts w:hint="eastAsia"/>
        </w:rPr>
        <w:br/>
      </w:r>
      <w:r>
        <w:rPr>
          <w:rFonts w:hint="eastAsia"/>
        </w:rPr>
        <w:t>　　第二节 高山反季节蔬菜月度价格变化分析</w:t>
      </w:r>
      <w:r>
        <w:rPr>
          <w:rFonts w:hint="eastAsia"/>
        </w:rPr>
        <w:br/>
      </w:r>
      <w:r>
        <w:rPr>
          <w:rFonts w:hint="eastAsia"/>
        </w:rPr>
        <w:t>　　第三节 高山反季节蔬菜各厂家价格分析</w:t>
      </w:r>
      <w:r>
        <w:rPr>
          <w:rFonts w:hint="eastAsia"/>
        </w:rPr>
        <w:br/>
      </w:r>
      <w:r>
        <w:rPr>
          <w:rFonts w:hint="eastAsia"/>
        </w:rPr>
        <w:t>　　第四节 高山反季节蔬菜市场价格驱动因素分析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2025-2031年我国高山反季节蔬菜市场价格预测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国内高山反季节蔬菜行业重点企业分析</w:t>
      </w:r>
      <w:r>
        <w:rPr>
          <w:rFonts w:hint="eastAsia"/>
        </w:rPr>
        <w:br/>
      </w:r>
      <w:r>
        <w:rPr>
          <w:rFonts w:hint="eastAsia"/>
        </w:rPr>
        <w:t>　　第一节 巴东县绿野经济发展有限公司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湖北宜昌大自然有限责任公司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恩施市巨鑫现代农业开发有限公司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武汉楚天洪山菜薹产业开发有限公司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湖北瑞发生物工程股份有限公司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高山反季节蔬菜消费者调查分析</w:t>
      </w:r>
      <w:r>
        <w:rPr>
          <w:rFonts w:hint="eastAsia"/>
        </w:rPr>
        <w:br/>
      </w:r>
      <w:r>
        <w:rPr>
          <w:rFonts w:hint="eastAsia"/>
        </w:rPr>
        <w:t>　　第一节 高山反季节蔬菜市场调查对象情况分析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高山反季节蔬菜消费者消费习惯调查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一、高山反季节蔬菜产品消费者购买频次调查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二、消费者对高山反季节蔬菜价格认同情况调查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高山反季节蔬菜消费者品牌状况调查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三、消费者对高山反季节蔬菜品牌偏好调查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四、消费者对高山反季节蔬菜品牌的首要认知渠道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高山反季节蔬菜企业竞争策略分析</w:t>
      </w:r>
      <w:r>
        <w:rPr>
          <w:rFonts w:hint="eastAsia"/>
        </w:rPr>
        <w:br/>
      </w:r>
      <w:r>
        <w:rPr>
          <w:rFonts w:hint="eastAsia"/>
        </w:rPr>
        <w:t>　　第一节 高山反季节蔬菜市场竞争策略分析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一、2025年高山反季节蔬菜市场增长潜力分析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二、2025年高山反季节蔬菜主要潜力品种分析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三、现有高山反季节蔬菜产品竞争策略分析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四、潜力高山反季节蔬菜品种竞争策略选择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高山反季节蔬菜企业竞争策略分析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一、新冠疫情对高山反季节蔬菜行业竞争格局的影响及变化</w:t>
      </w:r>
      <w:r>
        <w:rPr>
          <w:rFonts w:hint="eastAsia"/>
        </w:rPr>
        <w:br/>
      </w:r>
      <w:r>
        <w:rPr>
          <w:rFonts w:hint="eastAsia"/>
        </w:rPr>
        <w:t>　　　　二、2025-2031年我国高山反季节蔬菜市场竞争趋势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三、2025-2031年高山反季节蔬菜行业竞争格局展望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四、2025-2031年高山反季节蔬菜行业竞争策略分析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五、2025-2031年高山反季节蔬菜企业竞争策略分析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2025-2031年高山反季节蔬菜行业竞争格局展望</w:t>
      </w:r>
      <w:r>
        <w:rPr>
          <w:rFonts w:hint="eastAsia"/>
        </w:rPr>
        <w:br/>
      </w:r>
      <w:r>
        <w:rPr>
          <w:rFonts w:hint="eastAsia"/>
        </w:rPr>
        <w:t>　　第一节 高山反季节蔬菜行业的发展周期</w:t>
      </w:r>
      <w:r>
        <w:rPr>
          <w:rFonts w:hint="eastAsia"/>
        </w:rPr>
        <w:br/>
      </w:r>
      <w:r>
        <w:rPr>
          <w:rFonts w:hint="eastAsia"/>
        </w:rPr>
        <w:t>　　　　一、高山反季节蔬菜行业的经济周期</w:t>
      </w:r>
      <w:r>
        <w:rPr>
          <w:rFonts w:hint="eastAsia"/>
        </w:rPr>
        <w:br/>
      </w:r>
      <w:r>
        <w:rPr>
          <w:rFonts w:hint="eastAsia"/>
        </w:rPr>
        <w:t>　　　　二、高山反季节蔬菜行业的增长性与波动性</w:t>
      </w:r>
      <w:r>
        <w:rPr>
          <w:rFonts w:hint="eastAsia"/>
        </w:rPr>
        <w:br/>
      </w:r>
      <w:r>
        <w:rPr>
          <w:rFonts w:hint="eastAsia"/>
        </w:rPr>
        <w:t>　　第二节 高山反季节蔬菜行业历史竞争格局综述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一、高山反季节蔬菜行业集中度分析</w:t>
      </w:r>
      <w:r>
        <w:rPr>
          <w:rFonts w:hint="eastAsia"/>
        </w:rPr>
        <w:br/>
      </w:r>
      <w:r>
        <w:rPr>
          <w:rFonts w:hint="eastAsia"/>
        </w:rPr>
        <w:t>　　　　二、高山反季节蔬菜行业竞争程度</w:t>
      </w:r>
      <w:r>
        <w:rPr>
          <w:rFonts w:hint="eastAsia"/>
        </w:rPr>
        <w:br/>
      </w:r>
      <w:r>
        <w:rPr>
          <w:rFonts w:hint="eastAsia"/>
        </w:rPr>
        <w:t>　　第三节 中国高山反季节蔬菜市行业swot分析与对策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五、发展我国高山反季节蔬菜工业的建议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2025-2031年我国高山反季节蔬菜行业发展趋势预测</w:t>
      </w:r>
      <w:r>
        <w:rPr>
          <w:rFonts w:hint="eastAsia"/>
        </w:rPr>
        <w:br/>
      </w:r>
      <w:r>
        <w:rPr>
          <w:rFonts w:hint="eastAsia"/>
        </w:rPr>
        <w:t>　　第一节 高山反季节蔬菜行业产量预测</w:t>
      </w:r>
      <w:r>
        <w:rPr>
          <w:rFonts w:hint="eastAsia"/>
        </w:rPr>
        <w:br/>
      </w:r>
      <w:r>
        <w:rPr>
          <w:rFonts w:hint="eastAsia"/>
        </w:rPr>
        <w:t>　　第二节 高山反季节蔬菜行业销售收入预测</w:t>
      </w:r>
      <w:r>
        <w:rPr>
          <w:rFonts w:hint="eastAsia"/>
        </w:rPr>
        <w:br/>
      </w:r>
      <w:r>
        <w:rPr>
          <w:rFonts w:hint="eastAsia"/>
        </w:rPr>
        <w:t>　　第三节 高山反季节蔬菜行业总资产预测</w:t>
      </w:r>
      <w:r>
        <w:rPr>
          <w:rFonts w:hint="eastAsia"/>
        </w:rPr>
        <w:br/>
      </w:r>
      <w:r>
        <w:rPr>
          <w:rFonts w:hint="eastAsia"/>
        </w:rPr>
        <w:t>　　第四节 高山反季节蔬菜行业工业总产值预测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我国高山反季节蔬菜行业市场未来发展的走向预测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高山反季节蔬菜行业发展趋势及投资战略研究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高山反季节蔬菜行业发展趋势分析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第二节 高山反季节蔬菜行业发展战略研究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2025-2031年中国高山反季节蔬菜行业投资机会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高山反季节蔬菜行业投资效益分析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影响高山反季节蔬菜行业发展的主要因素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 高山反季节蔬菜行业投资风险及控制策略分析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2：高山反季节蔬菜产业链分析</w:t>
      </w:r>
      <w:r>
        <w:rPr>
          <w:rFonts w:hint="eastAsia"/>
        </w:rPr>
        <w:br/>
      </w:r>
      <w:r>
        <w:rPr>
          <w:rFonts w:hint="eastAsia"/>
        </w:rPr>
        <w:t>　　图表 3：高山反季节蔬菜行业生命周期示意图</w:t>
      </w:r>
      <w:r>
        <w:rPr>
          <w:rFonts w:hint="eastAsia"/>
        </w:rPr>
        <w:br/>
      </w:r>
      <w:r>
        <w:rPr>
          <w:rFonts w:hint="eastAsia"/>
        </w:rPr>
        <w:t>　　图表 4：2020-2025年我国高山反季节蔬菜行业市场规模分析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6：2025年gdp初步核算数据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9：各月累计主营业务收入与利润总额同比增速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11：2025年规模以上工业企业主要财务指标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12：2025年规模以上工业企业经济效益指标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13：2025年规模以上工业企业主要财务指标（主要行业）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14：全国房地产开发投资增速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15：2025年份民间固定资产投资主要数据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16：2024年末人口数及其构成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17：2020-2025年高等教育、中等职业教育及普通高中招生人数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18：2020-2025年中国高山反季节蔬菜行业产能分析</w:t>
      </w:r>
      <w:r>
        <w:rPr>
          <w:rFonts w:hint="eastAsia"/>
        </w:rPr>
        <w:br/>
      </w:r>
      <w:r>
        <w:rPr>
          <w:rFonts w:hint="eastAsia"/>
        </w:rPr>
        <w:t>　　图表 19：2020-2025年中国高山反季节蔬菜行业工业总产值分析</w:t>
      </w:r>
      <w:r>
        <w:rPr>
          <w:rFonts w:hint="eastAsia"/>
        </w:rPr>
        <w:br/>
      </w:r>
      <w:r>
        <w:rPr>
          <w:rFonts w:hint="eastAsia"/>
        </w:rPr>
        <w:t>　　图表 20：2020-2025年中国高山反季节蔬菜产品供给分析</w:t>
      </w:r>
      <w:r>
        <w:rPr>
          <w:rFonts w:hint="eastAsia"/>
        </w:rPr>
        <w:br/>
      </w:r>
      <w:r>
        <w:rPr>
          <w:rFonts w:hint="eastAsia"/>
        </w:rPr>
        <w:t>　　图表 21：2020-2025年中国高山反季节蔬菜市场容量分析</w:t>
      </w:r>
      <w:r>
        <w:rPr>
          <w:rFonts w:hint="eastAsia"/>
        </w:rPr>
        <w:br/>
      </w:r>
      <w:r>
        <w:rPr>
          <w:rFonts w:hint="eastAsia"/>
        </w:rPr>
        <w:t>　　图表 22：2020-2025年中国高山反季节蔬菜行业工业销售产值分析</w:t>
      </w:r>
      <w:r>
        <w:rPr>
          <w:rFonts w:hint="eastAsia"/>
        </w:rPr>
        <w:br/>
      </w:r>
      <w:r>
        <w:rPr>
          <w:rFonts w:hint="eastAsia"/>
        </w:rPr>
        <w:t>　　图表 23：2020-2025年中国高山反季节蔬菜行业销售收入分析</w:t>
      </w:r>
      <w:r>
        <w:rPr>
          <w:rFonts w:hint="eastAsia"/>
        </w:rPr>
        <w:br/>
      </w:r>
      <w:r>
        <w:rPr>
          <w:rFonts w:hint="eastAsia"/>
        </w:rPr>
        <w:t>　　图表 24：2020-2025年中国高山反季节蔬菜行业利润率分析</w:t>
      </w:r>
      <w:r>
        <w:rPr>
          <w:rFonts w:hint="eastAsia"/>
        </w:rPr>
        <w:br/>
      </w:r>
      <w:r>
        <w:rPr>
          <w:rFonts w:hint="eastAsia"/>
        </w:rPr>
        <w:t>　　图表 25：2020-2025年中国高山反季节蔬菜行业产销率分析</w:t>
      </w:r>
      <w:r>
        <w:rPr>
          <w:rFonts w:hint="eastAsia"/>
        </w:rPr>
        <w:br/>
      </w:r>
      <w:r>
        <w:rPr>
          <w:rFonts w:hint="eastAsia"/>
        </w:rPr>
        <w:t>　　图表 26：2025-2031年高山反季节蔬菜产品需求预测</w:t>
      </w:r>
      <w:r>
        <w:rPr>
          <w:rFonts w:hint="eastAsia"/>
        </w:rPr>
        <w:br/>
      </w:r>
      <w:r>
        <w:rPr>
          <w:rFonts w:hint="eastAsia"/>
        </w:rPr>
        <w:t>　　图表 27：2020-2025年高山反季节蔬菜行业经营能力分析</w:t>
      </w:r>
      <w:r>
        <w:rPr>
          <w:rFonts w:hint="eastAsia"/>
        </w:rPr>
        <w:br/>
      </w:r>
      <w:r>
        <w:rPr>
          <w:rFonts w:hint="eastAsia"/>
        </w:rPr>
        <w:t>　　图表 28：2020-2025年高山反季节蔬菜行业偿债能力分析</w:t>
      </w:r>
      <w:r>
        <w:rPr>
          <w:rFonts w:hint="eastAsia"/>
        </w:rPr>
        <w:br/>
      </w:r>
      <w:r>
        <w:rPr>
          <w:rFonts w:hint="eastAsia"/>
        </w:rPr>
        <w:t>　　图表 29：2020-2025年高山反季节蔬菜行业资产利润率</w:t>
      </w:r>
      <w:r>
        <w:rPr>
          <w:rFonts w:hint="eastAsia"/>
        </w:rPr>
        <w:br/>
      </w:r>
      <w:r>
        <w:rPr>
          <w:rFonts w:hint="eastAsia"/>
        </w:rPr>
        <w:t>　　图表 30：2020-2025年高山反季节蔬菜行业销售利润率</w:t>
      </w:r>
      <w:r>
        <w:rPr>
          <w:rFonts w:hint="eastAsia"/>
        </w:rPr>
        <w:br/>
      </w:r>
      <w:r>
        <w:rPr>
          <w:rFonts w:hint="eastAsia"/>
        </w:rPr>
        <w:t>　　图表 31：2020-2025年高山反季节蔬菜行业资产增长率</w:t>
      </w:r>
      <w:r>
        <w:rPr>
          <w:rFonts w:hint="eastAsia"/>
        </w:rPr>
        <w:br/>
      </w:r>
      <w:r>
        <w:rPr>
          <w:rFonts w:hint="eastAsia"/>
        </w:rPr>
        <w:t>　　图表 32：2020-2025年高山反季节蔬菜行业利润增长率</w:t>
      </w:r>
      <w:r>
        <w:rPr>
          <w:rFonts w:hint="eastAsia"/>
        </w:rPr>
        <w:br/>
      </w:r>
      <w:r>
        <w:rPr>
          <w:rFonts w:hint="eastAsia"/>
        </w:rPr>
        <w:t>　　图表 33：2020-2025年我国干蔬菜行业进口数量和金额分析</w:t>
      </w:r>
      <w:r>
        <w:rPr>
          <w:rFonts w:hint="eastAsia"/>
        </w:rPr>
        <w:br/>
      </w:r>
      <w:r>
        <w:rPr>
          <w:rFonts w:hint="eastAsia"/>
        </w:rPr>
        <w:t>　　图表 34：2020-2025年我国干蔬菜行业出口数量和金额分析</w:t>
      </w:r>
      <w:r>
        <w:rPr>
          <w:rFonts w:hint="eastAsia"/>
        </w:rPr>
        <w:br/>
      </w:r>
      <w:r>
        <w:rPr>
          <w:rFonts w:hint="eastAsia"/>
        </w:rPr>
        <w:t>　　图表 35：2025-2031年中国高山反季节蔬菜行业产量预测</w:t>
      </w:r>
      <w:r>
        <w:rPr>
          <w:rFonts w:hint="eastAsia"/>
        </w:rPr>
        <w:br/>
      </w:r>
      <w:r>
        <w:rPr>
          <w:rFonts w:hint="eastAsia"/>
        </w:rPr>
        <w:t>　　图表 36：2025年高山反季节蔬菜行业重点销售区域分析</w:t>
      </w:r>
      <w:r>
        <w:rPr>
          <w:rFonts w:hint="eastAsia"/>
        </w:rPr>
        <w:br/>
      </w:r>
      <w:r>
        <w:rPr>
          <w:rFonts w:hint="eastAsia"/>
        </w:rPr>
        <w:t>　　图表 37：2020-2025年高山反季节蔬菜市场年度价格指数（2011年=100）分析</w:t>
      </w:r>
      <w:r>
        <w:rPr>
          <w:rFonts w:hint="eastAsia"/>
        </w:rPr>
        <w:br/>
      </w:r>
      <w:r>
        <w:rPr>
          <w:rFonts w:hint="eastAsia"/>
        </w:rPr>
        <w:t>　　图表 38：2025年高山反季节蔬菜市场月度价格指数分析</w:t>
      </w:r>
      <w:r>
        <w:rPr>
          <w:rFonts w:hint="eastAsia"/>
        </w:rPr>
        <w:br/>
      </w:r>
      <w:r>
        <w:rPr>
          <w:rFonts w:hint="eastAsia"/>
        </w:rPr>
        <w:t>　　图表 39：2025-2031年我国高山反季节蔬菜市场价格指数预测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49：企业成长能力分析</w:t>
      </w:r>
      <w:r>
        <w:rPr>
          <w:rFonts w:hint="eastAsia"/>
        </w:rPr>
        <w:br/>
      </w:r>
      <w:r>
        <w:rPr>
          <w:rFonts w:hint="eastAsia"/>
        </w:rPr>
        <w:t>　　图表 50：企业主要经济指标分析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52：企业偿债能力分析</w:t>
      </w:r>
      <w:r>
        <w:rPr>
          <w:rFonts w:hint="eastAsia"/>
        </w:rPr>
        <w:br/>
      </w:r>
      <w:r>
        <w:rPr>
          <w:rFonts w:hint="eastAsia"/>
        </w:rPr>
        <w:t>　　图表 53：企业运营能力分析</w:t>
      </w:r>
      <w:r>
        <w:rPr>
          <w:rFonts w:hint="eastAsia"/>
        </w:rPr>
        <w:br/>
      </w:r>
      <w:r>
        <w:rPr>
          <w:rFonts w:hint="eastAsia"/>
        </w:rPr>
        <w:t>　　图表 54：企业成长能力分析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59：企业成长能力分析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64：企业成长能力分析</w:t>
      </w:r>
      <w:r>
        <w:rPr>
          <w:rFonts w:hint="eastAsia"/>
        </w:rPr>
        <w:br/>
      </w:r>
      <w:r>
        <w:rPr>
          <w:rFonts w:hint="eastAsia"/>
        </w:rPr>
        <w:t>　　图表 65：购买高山反季节蔬菜消费者收入分布</w:t>
      </w:r>
      <w:r>
        <w:rPr>
          <w:rFonts w:hint="eastAsia"/>
        </w:rPr>
        <w:br/>
      </w:r>
      <w:r>
        <w:rPr>
          <w:rFonts w:hint="eastAsia"/>
        </w:rPr>
        <w:t>　　图表 66：购买高山反季节蔬菜消费者年龄分布</w:t>
      </w:r>
      <w:r>
        <w:rPr>
          <w:rFonts w:hint="eastAsia"/>
        </w:rPr>
        <w:br/>
      </w:r>
      <w:r>
        <w:rPr>
          <w:rFonts w:hint="eastAsia"/>
        </w:rPr>
        <w:t>　　图表 67：高山反季节蔬菜行业销售市场不同地区所占比例</w:t>
      </w:r>
      <w:r>
        <w:rPr>
          <w:rFonts w:hint="eastAsia"/>
        </w:rPr>
        <w:br/>
      </w:r>
      <w:r>
        <w:rPr>
          <w:rFonts w:hint="eastAsia"/>
        </w:rPr>
        <w:t>　　图表 68：消费者选择高山反季节蔬菜的因素</w:t>
      </w:r>
      <w:r>
        <w:rPr>
          <w:rFonts w:hint="eastAsia"/>
        </w:rPr>
        <w:br/>
      </w:r>
      <w:r>
        <w:rPr>
          <w:rFonts w:hint="eastAsia"/>
        </w:rPr>
        <w:t>　　图表 69：2025年消费者对高山反季节蔬菜品牌的首要认知渠道调查</w:t>
      </w:r>
      <w:r>
        <w:rPr>
          <w:rFonts w:hint="eastAsia"/>
        </w:rPr>
        <w:br/>
      </w:r>
      <w:r>
        <w:rPr>
          <w:rFonts w:hint="eastAsia"/>
        </w:rPr>
        <w:t>　　图表 70：经济周期波动中的行业景气变动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71：货币供应与经济周期影响效应次序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72：2025年高山反季节蔬菜行业集中度分析</w:t>
      </w:r>
      <w:r>
        <w:rPr>
          <w:rFonts w:hint="eastAsia"/>
        </w:rPr>
        <w:br/>
      </w:r>
      <w:r>
        <w:rPr>
          <w:rFonts w:hint="eastAsia"/>
        </w:rPr>
        <w:t>　　图表 73：2025-2031年中国高山反季节蔬菜行业产量预测</w:t>
      </w:r>
      <w:r>
        <w:rPr>
          <w:rFonts w:hint="eastAsia"/>
        </w:rPr>
        <w:br/>
      </w:r>
      <w:r>
        <w:rPr>
          <w:rFonts w:hint="eastAsia"/>
        </w:rPr>
        <w:t>　　图表 74：2025-2031年中国高山反季节蔬菜行业销售收入预测</w:t>
      </w:r>
      <w:r>
        <w:rPr>
          <w:rFonts w:hint="eastAsia"/>
        </w:rPr>
        <w:br/>
      </w:r>
      <w:r>
        <w:rPr>
          <w:rFonts w:hint="eastAsia"/>
        </w:rPr>
        <w:t>　　图表 75：2025-2031年中国高山反季节蔬菜行业总资产预测</w:t>
      </w:r>
      <w:r>
        <w:rPr>
          <w:rFonts w:hint="eastAsia"/>
        </w:rPr>
        <w:br/>
      </w:r>
      <w:r>
        <w:rPr>
          <w:rFonts w:hint="eastAsia"/>
        </w:rPr>
        <w:t>　　图表 76：2025-2031年中国高山反季节蔬菜行业工业总产值预测</w:t>
      </w:r>
      <w:r>
        <w:rPr>
          <w:rFonts w:hint="eastAsia"/>
        </w:rPr>
        <w:br/>
      </w:r>
      <w:r>
        <w:rPr>
          <w:rFonts w:hint="eastAsia"/>
        </w:rPr>
        <w:t>　　图表 77：2020-2025年高山反季节蔬菜行业投资状况分析</w:t>
      </w:r>
      <w:r>
        <w:rPr>
          <w:rFonts w:hint="eastAsia"/>
        </w:rPr>
        <w:br/>
      </w:r>
      <w:r>
        <w:rPr>
          <w:rFonts w:hint="eastAsia"/>
        </w:rPr>
        <w:t>　　图表 78：2020-2025年高山反季节蔬菜行业投资效益分析</w:t>
      </w:r>
      <w:r>
        <w:rPr>
          <w:rFonts w:hint="eastAsia"/>
        </w:rPr>
        <w:br/>
      </w:r>
      <w:r>
        <w:rPr>
          <w:rFonts w:hint="eastAsia"/>
        </w:rPr>
        <w:t>　　图表 79：2025-2031年高山反季节蔬菜行业投资趋势预测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0fad32f524b9e" w:history="1">
        <w:r>
          <w:rPr>
            <w:rStyle w:val="Hyperlink"/>
          </w:rPr>
          <w:t>2025年中国高山反季节蔬菜市场现状调研与发展趋势预测分析报告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0fad32f524b9e" w:history="1">
        <w:r>
          <w:rPr>
            <w:rStyle w:val="Hyperlink"/>
          </w:rPr>
          <w:t>https://www.20087.com/M_ShiPinYinLiao/00/GaoShanFanJiJieShuCaiDeFaZhanQuShi.html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热点：高山蔬菜受欢迎的原因、高山反季节蔬菜产业园、冬季反季节蔬菜品种、高山反季节蔬菜栽培技术、北方露天越冬蔬菜、高山反季节蔬菜种植技术、极耐寒蔬菜、高山蔬菜受欢迎的原因、反季节蔬菜有哪些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494d73cc94c3c" w:history="1">
      <w:r>
        <w:rPr>
          <w:rStyle w:val="Hyperlink"/>
        </w:rPr>
        <w:t>2025年中国高山反季节蔬菜市场现状调研与发展趋势预测分析报告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GaoShanFanJiJieShuCaiDeFaZhanQuShi.html" TargetMode="External" Id="R9f80fad32f52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GaoShanFanJiJieShuCaiDeFaZhanQuShi.html" TargetMode="External" Id="R9d0494d73cc9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2024-12-24T23:23:00Z</dcterms:created>
  <dcterms:modified xsi:type="dcterms:W3CDTF">2024-12-25T00:23:00Z</dcterms:modified>
  <dc:subject>2025年中国高山反季节蔬菜市场现状调研与发展趋势预测分析报告</dc:subject>
  <dc:title>2025年中国高山反季节蔬菜市场现状调研与发展趋势预测分析报告</dc:title>
  <cp:keywords>2025年中国高山反季节蔬菜市场现状调研与发展趋势预测分析报告</cp:keywords>
  <dc:description>2025年中国高山反季节蔬菜市场现状调研与发展趋势预测分析报告</dc:description>
</cp:coreProperties>
</file>