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0f9d05ac64908" w:history="1">
              <w:r>
                <w:rPr>
                  <w:rStyle w:val="Hyperlink"/>
                </w:rPr>
                <w:t>2024-2030年中国食品饮料制造业行业发展现状调研与市场前景预测报告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0f9d05ac64908" w:history="1">
              <w:r>
                <w:rPr>
                  <w:rStyle w:val="Hyperlink"/>
                </w:rPr>
                <w:t>2024-2030年中国食品饮料制造业行业发展现状调研与市场前景预测报告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70f9d05ac64908" w:history="1">
                <w:r>
                  <w:rPr>
                    <w:rStyle w:val="Hyperlink"/>
                  </w:rPr>
                  <w:t>https://www.20087.com/1/50/ShiPinYinLiaoZhiZaoYeShiChangDia.html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饮料制造业是一个传统而又充满活力的行业，近年来面临着消费升级、健康意识提升等多重挑战与机遇。目前，消费者对食品饮料的品质、安全性和营养价值提出了更高要求，促使制造商不断创新，推出更加健康、营养均衡的产品。同时，随着电子商务和冷链物流技术的发展，食品饮料产品的销售渠道和物流配送网络得到了极大的扩展，为消费者提供了更加便捷的购买体验。</w:t>
      </w:r>
      <w:r>
        <w:rPr>
          <w:rFonts w:hint="eastAsia"/>
        </w:rPr>
        <w:br/>
      </w:r>
      <w:r>
        <w:rPr>
          <w:rFonts w:hint="eastAsia"/>
        </w:rPr>
        <w:t>　　未来，食品饮料制造业的发展将更加注重健康化、个性化和可持续性。一方面，随着人们对健康的关注度不断提高，低糖、低脂、无添加剂的健康食品饮料将更受欢迎。另一方面，借助大数据和人工智能技术，食品饮料制造商能够更好地理解消费者偏好，提供更加个性化的产品和服务。此外，随着环保意识的增强，采用可持续原料、减少包装浪费将成为行业发展的重点。通过改进供应链管理和生产流程，减少碳足迹，食品饮料制造业将朝着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0f9d05ac64908" w:history="1">
        <w:r>
          <w:rPr>
            <w:rStyle w:val="Hyperlink"/>
          </w:rPr>
          <w:t>2024-2030年中国食品饮料制造业行业发展现状调研与市场前景预测报告</w:t>
        </w:r>
      </w:hyperlink>
      <w:r>
        <w:rPr>
          <w:rFonts w:hint="eastAsia"/>
        </w:rPr>
        <w:t>》深入剖析了当前食品饮料制造业行业的现状，全面梳理了食品饮料制造业市场需求、市场规模、产业链结构以及价格体系。食品饮料制造业报告探讨了食品饮料制造业各细分市场的特点，展望了市场前景与发展趋势，并基于权威数据进行了科学预测。同时，食品饮料制造业报告还对品牌竞争格局、市场集中度、重点企业运营状况进行了客观分析，指出了行业面临的风险与机遇。食品饮料制造业报告旨在为食品饮料制造业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行业环境透析</w:t>
      </w:r>
      <w:r>
        <w:rPr>
          <w:rFonts w:hint="eastAsia"/>
        </w:rPr>
        <w:br/>
      </w:r>
      <w:r>
        <w:rPr>
          <w:rFonts w:hint="eastAsia"/>
        </w:rPr>
        <w:t>第一章 食品饮料制造业发展环境分析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我国食品饮料制造产业政策分析</w:t>
      </w:r>
      <w:r>
        <w:rPr>
          <w:rFonts w:hint="eastAsia"/>
        </w:rPr>
        <w:br/>
      </w:r>
      <w:r>
        <w:rPr>
          <w:rFonts w:hint="eastAsia"/>
        </w:rPr>
        <w:t>　　　　一、国家对食品饮料制造产业发展的鼓励政策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二、我国食品饮料制造税收政策</w:t>
      </w:r>
      <w:r>
        <w:rPr>
          <w:rFonts w:hint="eastAsia"/>
        </w:rPr>
        <w:br/>
      </w:r>
      <w:r>
        <w:rPr>
          <w:rFonts w:hint="eastAsia"/>
        </w:rPr>
        <w:t>　　　　三、我国食品饮料制造投资政策</w:t>
      </w:r>
      <w:r>
        <w:rPr>
          <w:rFonts w:hint="eastAsia"/>
        </w:rPr>
        <w:br/>
      </w:r>
      <w:r>
        <w:rPr>
          <w:rFonts w:hint="eastAsia"/>
        </w:rPr>
        <w:t>　　第三节 食品饮料制造业发展的波特五力模型分析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影响食品饮料制造业发展的主要因素分析</w:t>
      </w:r>
      <w:r>
        <w:rPr>
          <w:rFonts w:hint="eastAsia"/>
        </w:rPr>
        <w:br/>
      </w:r>
      <w:r>
        <w:rPr>
          <w:rFonts w:hint="eastAsia"/>
        </w:rPr>
        <w:t>　　第五节 2024-2030年我国食品饮料制造业发展及趋势预测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第二章 中国食品饮料制造业生产分析</w:t>
      </w:r>
      <w:r>
        <w:rPr>
          <w:rFonts w:hint="eastAsia"/>
        </w:rPr>
        <w:br/>
      </w:r>
      <w:r>
        <w:rPr>
          <w:rFonts w:hint="eastAsia"/>
        </w:rPr>
        <w:t>　　第一节 2019-2024年我国总产量分析</w:t>
      </w:r>
      <w:r>
        <w:rPr>
          <w:rFonts w:hint="eastAsia"/>
        </w:rPr>
        <w:br/>
      </w:r>
      <w:r>
        <w:rPr>
          <w:rFonts w:hint="eastAsia"/>
        </w:rPr>
        <w:t>　　第二节 2019-2024年我国食品饮料制造业产能过剩情况分析</w:t>
      </w:r>
      <w:r>
        <w:rPr>
          <w:rFonts w:hint="eastAsia"/>
        </w:rPr>
        <w:br/>
      </w:r>
      <w:r>
        <w:rPr>
          <w:rFonts w:hint="eastAsia"/>
        </w:rPr>
        <w:t>　　第三节 2019-2024年我国食品饮料制造业产销率与产品库存分析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2024-2030年我国食品饮料制造业产量预测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中国食品饮料制造业消费分析</w:t>
      </w:r>
      <w:r>
        <w:rPr>
          <w:rFonts w:hint="eastAsia"/>
        </w:rPr>
        <w:br/>
      </w:r>
      <w:r>
        <w:rPr>
          <w:rFonts w:hint="eastAsia"/>
        </w:rPr>
        <w:t>　　第一节 2019-2024年我国食品饮料制造业总消费量分析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2019-2024年我国食品饮料制造业消费特点与消费趋势分析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2019-2024年我国食品饮料制造业需求满足率与潜在需求量分析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一、2019-2024年我国食品饮料制造业满足率分析</w:t>
      </w:r>
      <w:r>
        <w:rPr>
          <w:rFonts w:hint="eastAsia"/>
        </w:rPr>
        <w:br/>
      </w:r>
      <w:r>
        <w:rPr>
          <w:rFonts w:hint="eastAsia"/>
        </w:rPr>
        <w:t>　　　　二、2019-2024年我国食品饮料制造业潜在需求量分析</w:t>
      </w:r>
      <w:r>
        <w:rPr>
          <w:rFonts w:hint="eastAsia"/>
        </w:rPr>
        <w:br/>
      </w:r>
      <w:r>
        <w:rPr>
          <w:rFonts w:hint="eastAsia"/>
        </w:rPr>
        <w:t>　　第四节 2019-2024年我国食品饮料制造业市场价格变动分析</w:t>
      </w:r>
      <w:r>
        <w:rPr>
          <w:rFonts w:hint="eastAsia"/>
        </w:rPr>
        <w:br/>
      </w:r>
      <w:r>
        <w:rPr>
          <w:rFonts w:hint="eastAsia"/>
        </w:rPr>
        <w:t>　　第五节 2024-2030年我国食品饮料制造业消费量预测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中国食品饮料制造市场供需状况分析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2019-2024年食品饮料制造业供需状况</w:t>
      </w:r>
      <w:r>
        <w:rPr>
          <w:rFonts w:hint="eastAsia"/>
        </w:rPr>
        <w:br/>
      </w:r>
      <w:r>
        <w:rPr>
          <w:rFonts w:hint="eastAsia"/>
        </w:rPr>
        <w:t>　　　　一、2019-2024年食品饮料制造供给状况</w:t>
      </w:r>
      <w:r>
        <w:rPr>
          <w:rFonts w:hint="eastAsia"/>
        </w:rPr>
        <w:br/>
      </w:r>
      <w:r>
        <w:rPr>
          <w:rFonts w:hint="eastAsia"/>
        </w:rPr>
        <w:t>　　　　二、2019-2024年食品饮料制造需求状况</w:t>
      </w:r>
      <w:r>
        <w:rPr>
          <w:rFonts w:hint="eastAsia"/>
        </w:rPr>
        <w:br/>
      </w:r>
      <w:r>
        <w:rPr>
          <w:rFonts w:hint="eastAsia"/>
        </w:rPr>
        <w:t>　　第二节 2024-2030年我国食品饮料制造供给变化趋势预测</w:t>
      </w:r>
      <w:r>
        <w:rPr>
          <w:rFonts w:hint="eastAsia"/>
        </w:rPr>
        <w:br/>
      </w:r>
      <w:r>
        <w:rPr>
          <w:rFonts w:hint="eastAsia"/>
        </w:rPr>
        <w:t>　　第三节 2024-2030年我国食品饮料制造需求变化趋势预测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中国食品饮料制造业细分市场分析</w:t>
      </w:r>
      <w:r>
        <w:rPr>
          <w:rFonts w:hint="eastAsia"/>
        </w:rPr>
        <w:br/>
      </w:r>
      <w:r>
        <w:rPr>
          <w:rFonts w:hint="eastAsia"/>
        </w:rPr>
        <w:t>　　第一节 2019-2024年我国分食品饮料制造业生产分析</w:t>
      </w:r>
      <w:r>
        <w:rPr>
          <w:rFonts w:hint="eastAsia"/>
        </w:rPr>
        <w:br/>
      </w:r>
      <w:r>
        <w:rPr>
          <w:rFonts w:hint="eastAsia"/>
        </w:rPr>
        <w:t>　　第二节 2019-2024年我国分食品饮料制造业消费分析</w:t>
      </w:r>
      <w:r>
        <w:rPr>
          <w:rFonts w:hint="eastAsia"/>
        </w:rPr>
        <w:br/>
      </w:r>
      <w:r>
        <w:rPr>
          <w:rFonts w:hint="eastAsia"/>
        </w:rPr>
        <w:t>　　第三节 2019-2024年我国分食品饮料制造业供需波动规律分析</w:t>
      </w:r>
      <w:r>
        <w:rPr>
          <w:rFonts w:hint="eastAsia"/>
        </w:rPr>
        <w:br/>
      </w:r>
      <w:r>
        <w:rPr>
          <w:rFonts w:hint="eastAsia"/>
        </w:rPr>
        <w:t>　　第四节 2019-2024年我国分食品饮料制造业市场价格走势调分析</w:t>
      </w:r>
      <w:r>
        <w:rPr>
          <w:rFonts w:hint="eastAsia"/>
        </w:rPr>
        <w:br/>
      </w:r>
      <w:r>
        <w:rPr>
          <w:rFonts w:hint="eastAsia"/>
        </w:rPr>
        <w:t>　　第五节 2024-2030年我国分食品饮料制造业预测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中国食品饮料制造业市场价格分析</w:t>
      </w:r>
      <w:r>
        <w:rPr>
          <w:rFonts w:hint="eastAsia"/>
        </w:rPr>
        <w:br/>
      </w:r>
      <w:r>
        <w:rPr>
          <w:rFonts w:hint="eastAsia"/>
        </w:rPr>
        <w:t>　　第一节 2019-2024年我国食品饮料制造业平均价格走势分析</w:t>
      </w:r>
      <w:r>
        <w:rPr>
          <w:rFonts w:hint="eastAsia"/>
        </w:rPr>
        <w:br/>
      </w:r>
      <w:r>
        <w:rPr>
          <w:rFonts w:hint="eastAsia"/>
        </w:rPr>
        <w:t>　　第二节 2019-2024年我国分食品饮料制造业价格走势分析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2024-2030年我国食品饮料制造业价格走势预测</w:t>
      </w:r>
      <w:r>
        <w:rPr>
          <w:rFonts w:hint="eastAsia"/>
        </w:rPr>
        <w:br/>
      </w:r>
      <w:r>
        <w:rPr>
          <w:rFonts w:hint="eastAsia"/>
        </w:rPr>
        <w:t>　　第五节 2024-2030年我国分食品饮料制造业价格走势预测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2019-2024年中国食品饮料所属行业经济指标分析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2019-2024年食品饮料所属行业发展概述</w:t>
      </w:r>
      <w:r>
        <w:rPr>
          <w:rFonts w:hint="eastAsia"/>
        </w:rPr>
        <w:br/>
      </w:r>
      <w:r>
        <w:rPr>
          <w:rFonts w:hint="eastAsia"/>
        </w:rPr>
        <w:t>　　第二节 2019-2024年食品饮料所属行业经济运行状况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一、食品饮料行业企业数量分析</w:t>
      </w:r>
      <w:r>
        <w:rPr>
          <w:rFonts w:hint="eastAsia"/>
        </w:rPr>
        <w:br/>
      </w:r>
      <w:r>
        <w:rPr>
          <w:rFonts w:hint="eastAsia"/>
        </w:rPr>
        <w:t>　　　　二、食品饮料行业资产规模分析</w:t>
      </w:r>
      <w:r>
        <w:rPr>
          <w:rFonts w:hint="eastAsia"/>
        </w:rPr>
        <w:br/>
      </w:r>
      <w:r>
        <w:rPr>
          <w:rFonts w:hint="eastAsia"/>
        </w:rPr>
        <w:t>　　　　三、食品饮料行业销售收入分析</w:t>
      </w:r>
      <w:r>
        <w:rPr>
          <w:rFonts w:hint="eastAsia"/>
        </w:rPr>
        <w:br/>
      </w:r>
      <w:r>
        <w:rPr>
          <w:rFonts w:hint="eastAsia"/>
        </w:rPr>
        <w:t>　　　　四、食品饮料行业利润总额分析</w:t>
      </w:r>
      <w:r>
        <w:rPr>
          <w:rFonts w:hint="eastAsia"/>
        </w:rPr>
        <w:br/>
      </w:r>
      <w:r>
        <w:rPr>
          <w:rFonts w:hint="eastAsia"/>
        </w:rPr>
        <w:t>　　　　17Q4-18Q1食品饮料行业净利润同比增速</w:t>
      </w:r>
      <w:r>
        <w:rPr>
          <w:rFonts w:hint="eastAsia"/>
        </w:rPr>
        <w:br/>
      </w:r>
      <w:r>
        <w:rPr>
          <w:rFonts w:hint="eastAsia"/>
        </w:rPr>
        <w:t>　　第三节 2019-2024年食品饮料所属行业成本费用分析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一、食品饮料行业销售成本分析</w:t>
      </w:r>
      <w:r>
        <w:rPr>
          <w:rFonts w:hint="eastAsia"/>
        </w:rPr>
        <w:br/>
      </w:r>
      <w:r>
        <w:rPr>
          <w:rFonts w:hint="eastAsia"/>
        </w:rPr>
        <w:t>　　　　二、食品饮料行业销售费用分析</w:t>
      </w:r>
      <w:r>
        <w:rPr>
          <w:rFonts w:hint="eastAsia"/>
        </w:rPr>
        <w:br/>
      </w:r>
      <w:r>
        <w:rPr>
          <w:rFonts w:hint="eastAsia"/>
        </w:rPr>
        <w:t>　　　　三、食品饮料行业管理费用分析</w:t>
      </w:r>
      <w:r>
        <w:rPr>
          <w:rFonts w:hint="eastAsia"/>
        </w:rPr>
        <w:br/>
      </w:r>
      <w:r>
        <w:rPr>
          <w:rFonts w:hint="eastAsia"/>
        </w:rPr>
        <w:t>　　　　四、食品饮料行业财务费用分析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2019-2024年食品饮料所属行业运营效益分析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一、食品饮料行业盈利能力分析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二、食品饮料行业运营能力分析</w:t>
      </w:r>
      <w:r>
        <w:rPr>
          <w:rFonts w:hint="eastAsia"/>
        </w:rPr>
        <w:br/>
      </w:r>
      <w:r>
        <w:rPr>
          <w:rFonts w:hint="eastAsia"/>
        </w:rPr>
        <w:t>　　　　四、食品饮料行业偿债能力分析</w:t>
      </w:r>
      <w:r>
        <w:rPr>
          <w:rFonts w:hint="eastAsia"/>
        </w:rPr>
        <w:br/>
      </w:r>
      <w:r>
        <w:rPr>
          <w:rFonts w:hint="eastAsia"/>
        </w:rPr>
        <w:t>　　　　五、食品饮料行业成长能力分析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中国食品饮料制造业地区市场分析</w:t>
      </w:r>
      <w:r>
        <w:rPr>
          <w:rFonts w:hint="eastAsia"/>
        </w:rPr>
        <w:br/>
      </w:r>
      <w:r>
        <w:rPr>
          <w:rFonts w:hint="eastAsia"/>
        </w:rPr>
        <w:t>　　第一节 2019-2024年我国不同地区产品生产分析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2019-2024年我国不同地区产品消费分析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2019-2024年我国主要城市产品市场价格分析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2019-2024年我国不同地区产品竞争程度分析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2019-2024年我国不同地区产品供需走势分析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2024-2030年我国不同地区产品发展预测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中国食品饮料制造业及企业竞争格局分析</w:t>
      </w:r>
      <w:r>
        <w:rPr>
          <w:rFonts w:hint="eastAsia"/>
        </w:rPr>
        <w:br/>
      </w:r>
      <w:r>
        <w:rPr>
          <w:rFonts w:hint="eastAsia"/>
        </w:rPr>
        <w:t>　　第一节 食品饮料制造业历史竞争格局综述</w:t>
      </w:r>
      <w:r>
        <w:rPr>
          <w:rFonts w:hint="eastAsia"/>
        </w:rPr>
        <w:br/>
      </w:r>
      <w:r>
        <w:rPr>
          <w:rFonts w:hint="eastAsia"/>
        </w:rPr>
        <w:t>　　　　一、食品饮料制造业集中度分析</w:t>
      </w:r>
      <w:r>
        <w:rPr>
          <w:rFonts w:hint="eastAsia"/>
        </w:rPr>
        <w:br/>
      </w:r>
      <w:r>
        <w:rPr>
          <w:rFonts w:hint="eastAsia"/>
        </w:rPr>
        <w:t>　　　　二、食品饮料制造业竞争程度</w:t>
      </w:r>
      <w:r>
        <w:rPr>
          <w:rFonts w:hint="eastAsia"/>
        </w:rPr>
        <w:br/>
      </w:r>
      <w:r>
        <w:rPr>
          <w:rFonts w:hint="eastAsia"/>
        </w:rPr>
        <w:t>　　第二节 食品饮料制造业企业竞争状况分析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第四节 近期企业并购分析</w:t>
      </w:r>
      <w:r>
        <w:rPr>
          <w:rFonts w:hint="eastAsia"/>
        </w:rPr>
        <w:br/>
      </w:r>
      <w:r>
        <w:rPr>
          <w:rFonts w:hint="eastAsia"/>
        </w:rPr>
        <w:t>　　第五节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第六节 2024-2030年食品饮料制造业竞争格局展望</w:t>
      </w:r>
      <w:r>
        <w:rPr>
          <w:rFonts w:hint="eastAsia"/>
        </w:rPr>
        <w:br/>
      </w:r>
      <w:r>
        <w:rPr>
          <w:rFonts w:hint="eastAsia"/>
        </w:rPr>
        <w:t>　　　　一、食品饮料制造业集中度展望</w:t>
      </w:r>
      <w:r>
        <w:rPr>
          <w:rFonts w:hint="eastAsia"/>
        </w:rPr>
        <w:br/>
      </w:r>
      <w:r>
        <w:rPr>
          <w:rFonts w:hint="eastAsia"/>
        </w:rPr>
        <w:t>　　　　二、食品饮料制造业竞争格局对产品价格的影响展望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食品饮料制造业重点企业竞争分析</w:t>
      </w:r>
      <w:r>
        <w:rPr>
          <w:rFonts w:hint="eastAsia"/>
        </w:rPr>
        <w:br/>
      </w:r>
      <w:r>
        <w:rPr>
          <w:rFonts w:hint="eastAsia"/>
        </w:rPr>
        <w:t>　　第一节 广州顶津食品有限公司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乐天澳的利饮料有限公司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广州顶津饮品有限公司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康师傅广州饮品有限公司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广东加多宝饮料食品有限公司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杭州顶津食品有限公司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红牛维他命饮料有限公司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康师傅（沈阳）饮品有限公司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四、-201年经营状况分析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福建加多宝饮料有限公司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康师傅（西安）饮品有限公司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第十章 中国食品饮料制造业产品技术发展分析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当前我国食品饮料制造技术发展现状</w:t>
      </w:r>
      <w:r>
        <w:rPr>
          <w:rFonts w:hint="eastAsia"/>
        </w:rPr>
        <w:br/>
      </w:r>
      <w:r>
        <w:rPr>
          <w:rFonts w:hint="eastAsia"/>
        </w:rPr>
        <w:t>　　第二节 我国食品饮料制造产品技术成熟度分析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中外食品饮料制造技术差距及产生差距的主要原因分析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提高我国食品饮料制造技术的对策</w:t>
      </w:r>
      <w:r>
        <w:rPr>
          <w:rFonts w:hint="eastAsia"/>
        </w:rPr>
        <w:br/>
      </w:r>
      <w:r>
        <w:rPr>
          <w:rFonts w:hint="eastAsia"/>
        </w:rPr>
        <w:t>　　第五节 中外主要食品饮料制造生产商生产设备配置对比分析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我国食品饮料制造产品研发、设计发展趋势分析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中国食品饮料制造业产品营销分析</w:t>
      </w:r>
      <w:r>
        <w:rPr>
          <w:rFonts w:hint="eastAsia"/>
        </w:rPr>
        <w:br/>
      </w:r>
      <w:r>
        <w:rPr>
          <w:rFonts w:hint="eastAsia"/>
        </w:rPr>
        <w:t>　　第一节 食品饮料制造业国内营销模式分析</w:t>
      </w:r>
      <w:r>
        <w:rPr>
          <w:rFonts w:hint="eastAsia"/>
        </w:rPr>
        <w:br/>
      </w:r>
      <w:r>
        <w:rPr>
          <w:rFonts w:hint="eastAsia"/>
        </w:rPr>
        <w:t>　　第二节 食品饮料制造业主要销售渠道分析</w:t>
      </w:r>
      <w:r>
        <w:rPr>
          <w:rFonts w:hint="eastAsia"/>
        </w:rPr>
        <w:br/>
      </w:r>
      <w:r>
        <w:rPr>
          <w:rFonts w:hint="eastAsia"/>
        </w:rPr>
        <w:t>　　第三节 食品饮料制造业广告与促销方式分析</w:t>
      </w:r>
      <w:r>
        <w:rPr>
          <w:rFonts w:hint="eastAsia"/>
        </w:rPr>
        <w:br/>
      </w:r>
      <w:r>
        <w:rPr>
          <w:rFonts w:hint="eastAsia"/>
        </w:rPr>
        <w:t>　　第四节 食品饮料制造业价格竞争方式分析</w:t>
      </w:r>
      <w:r>
        <w:rPr>
          <w:rFonts w:hint="eastAsia"/>
        </w:rPr>
        <w:br/>
      </w:r>
      <w:r>
        <w:rPr>
          <w:rFonts w:hint="eastAsia"/>
        </w:rPr>
        <w:t>　　第五节 食品饮料制造业国际化营销模式分析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中国食品饮料制造业消费者偏好调查</w:t>
      </w:r>
      <w:r>
        <w:rPr>
          <w:rFonts w:hint="eastAsia"/>
        </w:rPr>
        <w:br/>
      </w:r>
      <w:r>
        <w:rPr>
          <w:rFonts w:hint="eastAsia"/>
        </w:rPr>
        <w:t>　　第一节 食品饮料制造产品目标客户群体调查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食品饮料制造产品的品牌市场调查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一、消费者对食品饮料制造品牌认知度宏观调查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二、消费者对食品饮料制造产品的品牌偏好调查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三、消费者对食品饮料制造品牌的首要认知渠道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五、食品饮料制造品牌忠诚度调查</w:t>
      </w:r>
      <w:r>
        <w:rPr>
          <w:rFonts w:hint="eastAsia"/>
        </w:rPr>
        <w:br/>
      </w:r>
      <w:r>
        <w:rPr>
          <w:rFonts w:hint="eastAsia"/>
        </w:rPr>
        <w:t>　　　　六、食品饮料制造品牌市场占有率调查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中国食品饮料制造业投资风险分析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2024-2030年食品饮料制造业投资机会</w:t>
      </w:r>
      <w:r>
        <w:rPr>
          <w:rFonts w:hint="eastAsia"/>
        </w:rPr>
        <w:br/>
      </w:r>
      <w:r>
        <w:rPr>
          <w:rFonts w:hint="eastAsia"/>
        </w:rPr>
        <w:t>　　　　一、2024-2030年食品饮料制造业主要产品投资机会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二、2024-2030年食品饮料制造企业的多元化投资机会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2024-2030年食品饮料制造业投资风险展望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中国食品饮料制造业投资建议分析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2024-2030年食品饮料制造业投资分析</w:t>
      </w:r>
      <w:r>
        <w:rPr>
          <w:rFonts w:hint="eastAsia"/>
        </w:rPr>
        <w:br/>
      </w:r>
      <w:r>
        <w:rPr>
          <w:rFonts w:hint="eastAsia"/>
        </w:rPr>
        <w:t>　　　　一、2024-2030年行业热点投资产品分析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二、2024-2030年行业热点投资地域分析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三、2024-2030年行业热点投资方式分析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2024-2030年食品饮料制造企业经营战略建议</w:t>
      </w:r>
      <w:r>
        <w:rPr>
          <w:rFonts w:hint="eastAsia"/>
        </w:rPr>
        <w:br/>
      </w:r>
      <w:r>
        <w:rPr>
          <w:rFonts w:hint="eastAsia"/>
        </w:rPr>
        <w:t>　　　　一、2024-2030年食品饮料制造企业的标竿管理</w:t>
      </w:r>
      <w:r>
        <w:rPr>
          <w:rFonts w:hint="eastAsia"/>
        </w:rPr>
        <w:br/>
      </w:r>
      <w:r>
        <w:rPr>
          <w:rFonts w:hint="eastAsia"/>
        </w:rPr>
        <w:t>　　　　　　（一）国内企业的经验借鉴</w:t>
      </w:r>
      <w:r>
        <w:rPr>
          <w:rFonts w:hint="eastAsia"/>
        </w:rPr>
        <w:br/>
      </w:r>
      <w:r>
        <w:rPr>
          <w:rFonts w:hint="eastAsia"/>
        </w:rPr>
        <w:t>　　　　　　（二）国外企业的经验借鉴</w:t>
      </w:r>
      <w:r>
        <w:rPr>
          <w:rFonts w:hint="eastAsia"/>
        </w:rPr>
        <w:br/>
      </w:r>
      <w:r>
        <w:rPr>
          <w:rFonts w:hint="eastAsia"/>
        </w:rPr>
        <w:t>　　第三节 [:中:智林]2024-2030年食品饮料制造企业的资本运作模式</w:t>
      </w:r>
      <w:r>
        <w:rPr>
          <w:rFonts w:hint="eastAsia"/>
        </w:rPr>
        <w:br/>
      </w:r>
      <w:r>
        <w:rPr>
          <w:rFonts w:hint="eastAsia"/>
        </w:rPr>
        <w:t>　　　　一、食品饮料制造企业国内资本市场的运作建议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（一）食品饮料制造企业的兼并及收购建议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（二）食品饮料制造企业的融资方式选择建议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二、食品饮料制造企业海外资本市场的运作建议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0f9d05ac64908" w:history="1">
        <w:r>
          <w:rPr>
            <w:rStyle w:val="Hyperlink"/>
          </w:rPr>
          <w:t>2024-2030年中国食品饮料制造业行业发展现状调研与市场前景预测报告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70f9d05ac64908" w:history="1">
        <w:r>
          <w:rPr>
            <w:rStyle w:val="Hyperlink"/>
          </w:rPr>
          <w:t>https://www.20087.com/1/50/ShiPinYinLiaoZhiZaoYeShiChangDia.html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cfc217904409b" w:history="1">
      <w:r>
        <w:rPr>
          <w:rStyle w:val="Hyperlink"/>
        </w:rPr>
        <w:t>2024-2030年中国食品饮料制造业行业发展现状调研与市场前景预测报告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hiPinYinLiaoZhiZaoYeShiChangDia.html" TargetMode="External" Id="Rf170f9d05ac6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hiPinYinLiaoZhiZaoYeShiChangDia.html" TargetMode="External" Id="R5f1cfc217904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2024-03-06T05:57:00Z</dcterms:created>
  <dcterms:modified xsi:type="dcterms:W3CDTF">2024-03-06T06:57:00Z</dcterms:modified>
  <dc:subject>2024-2030年中国食品饮料制造业行业发展现状调研与市场前景预测报告</dc:subject>
  <dc:title>2024-2030年中国食品饮料制造业行业发展现状调研与市场前景预测报告</dc:title>
  <cp:keywords>2024-2030年中国食品饮料制造业行业发展现状调研与市场前景预测报告</cp:keywords>
  <dc:description>2024-2030年中国食品饮料制造业行业发展现状调研与市场前景预测报告</dc:description>
</cp:coreProperties>
</file>