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a63953f749c7" w:history="1">
              <w:r>
                <w:rPr>
                  <w:rStyle w:val="Hyperlink"/>
                </w:rPr>
                <w:t>2025-2031年中国马铃薯淀粉行业现状分析与发展趋势研究报告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a63953f749c7" w:history="1">
              <w:r>
                <w:rPr>
                  <w:rStyle w:val="Hyperlink"/>
                </w:rPr>
                <w:t>2025-2031年中国马铃薯淀粉行业现状分析与发展趋势研究报告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8a63953f749c7" w:history="1">
                <w:r>
                  <w:rPr>
                    <w:rStyle w:val="Hyperlink"/>
                  </w:rPr>
                  <w:t>https://www.20087.com/1/20/MaLingShuDianFenShiChangDiaoYanY.html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是从马铃薯中提取的一种天然淀粉，广泛应用于食品加工、纺织、造纸等多个行业。近年来，随着食品加工技术的发展和消费者对健康食品需求的增加，马铃薯淀粉行业保持了稳定增长。目前，马铃薯淀粉不仅在食品添加剂方面得到广泛应用，还在工业领域作为粘合剂和增稠剂发挥着重要作用。此外，随着对可持续农业的关注，马铃薯淀粉的生产更加注重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未来，马铃薯淀粉的发展将更加注重多元化和可持续性。一方面，随着食品工业的不断创新，马铃薯淀粉将更加注重满足不同食品加工需求，开发功能性更强的产品，如低脂、低糖等健康型食品添加剂。另一方面，随着对可持续发展的重视，马铃薯淀粉的生产将更加注重节能减排和资源循环利用，如通过改进生产工艺减少废水排放和提高马铃薯利用率。此外，随着生物技术的进步，马铃薯淀粉还可能被开发用于生物可降解材料等领域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a63953f749c7" w:history="1">
        <w:r>
          <w:rPr>
            <w:rStyle w:val="Hyperlink"/>
          </w:rPr>
          <w:t>2025-2031年中国马铃薯淀粉行业现状分析与发展趋势研究报告</w:t>
        </w:r>
      </w:hyperlink>
      <w:r>
        <w:rPr>
          <w:rFonts w:hint="eastAsia"/>
        </w:rPr>
        <w:t>》通过对马铃薯淀粉行业的全面调研，系统分析了马铃薯淀粉市场规模、技术现状及未来发展方向，揭示了行业竞争格局的演变趋势与潜在问题。同时，报告评估了马铃薯淀粉行业投资价值与效益，识别了发展中的主要挑战与机遇，并结合SWOT分析为投资者和企业提供了科学的战略建议。此外，报告重点聚焦马铃薯淀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马铃薯淀粉行业相关概述</w:t>
      </w:r>
      <w:r>
        <w:rPr>
          <w:rFonts w:hint="eastAsia"/>
        </w:rPr>
        <w:br/>
      </w:r>
      <w:r>
        <w:rPr>
          <w:rFonts w:hint="eastAsia"/>
        </w:rPr>
        <w:t>　　第一节 马铃薯淀粉行业相关概述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马铃薯淀粉行业经营模式分析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马铃薯淀粉行业发展环境分析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中国马铃薯淀粉行业政策环境分析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三、马铃薯行业相关标准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中国马铃薯淀粉行业技术环境分析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二、科技成果转化提升产业竞争力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中国马铃薯淀粉市场供需分析</w:t>
      </w:r>
      <w:r>
        <w:rPr>
          <w:rFonts w:hint="eastAsia"/>
        </w:rPr>
        <w:br/>
      </w:r>
      <w:r>
        <w:rPr>
          <w:rFonts w:hint="eastAsia"/>
        </w:rPr>
        <w:t>　　第一节 中国马铃薯淀粉市场供给状况</w:t>
      </w:r>
      <w:r>
        <w:rPr>
          <w:rFonts w:hint="eastAsia"/>
        </w:rPr>
        <w:br/>
      </w:r>
      <w:r>
        <w:rPr>
          <w:rFonts w:hint="eastAsia"/>
        </w:rPr>
        <w:t>　　　　一、中国马铃薯淀粉产量分析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二、2025-2031年中国马铃薯淀粉产量预测</w:t>
      </w:r>
      <w:r>
        <w:rPr>
          <w:rFonts w:hint="eastAsia"/>
        </w:rPr>
        <w:br/>
      </w:r>
      <w:r>
        <w:rPr>
          <w:rFonts w:hint="eastAsia"/>
        </w:rPr>
        <w:t>　　第二节 中国马铃薯淀粉市场需求状况</w:t>
      </w:r>
      <w:r>
        <w:rPr>
          <w:rFonts w:hint="eastAsia"/>
        </w:rPr>
        <w:br/>
      </w:r>
      <w:r>
        <w:rPr>
          <w:rFonts w:hint="eastAsia"/>
        </w:rPr>
        <w:t>　　　　一、中国马铃薯淀粉需求分析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二、2025-2031年中国马铃薯淀粉需求预测</w:t>
      </w:r>
      <w:r>
        <w:rPr>
          <w:rFonts w:hint="eastAsia"/>
        </w:rPr>
        <w:br/>
      </w:r>
      <w:r>
        <w:rPr>
          <w:rFonts w:hint="eastAsia"/>
        </w:rPr>
        <w:t>　　第三节 中国马铃薯淀粉市场价格分析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中国马铃薯淀粉行业产业链分析</w:t>
      </w:r>
      <w:r>
        <w:rPr>
          <w:rFonts w:hint="eastAsia"/>
        </w:rPr>
        <w:br/>
      </w:r>
      <w:r>
        <w:rPr>
          <w:rFonts w:hint="eastAsia"/>
        </w:rPr>
        <w:t>　　第一节 马铃薯淀粉行业产业链概述</w:t>
      </w:r>
      <w:r>
        <w:rPr>
          <w:rFonts w:hint="eastAsia"/>
        </w:rPr>
        <w:br/>
      </w:r>
      <w:r>
        <w:rPr>
          <w:rFonts w:hint="eastAsia"/>
        </w:rPr>
        <w:t>　　第二节 马铃薯淀粉上游产业发展状况分析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一、中国马铃薯生产情况分析</w:t>
      </w:r>
      <w:r>
        <w:rPr>
          <w:rFonts w:hint="eastAsia"/>
        </w:rPr>
        <w:br/>
      </w:r>
      <w:r>
        <w:rPr>
          <w:rFonts w:hint="eastAsia"/>
        </w:rPr>
        <w:t>　　　　二、中国马铃薯播种面积分析</w:t>
      </w:r>
      <w:r>
        <w:rPr>
          <w:rFonts w:hint="eastAsia"/>
        </w:rPr>
        <w:br/>
      </w:r>
      <w:r>
        <w:rPr>
          <w:rFonts w:hint="eastAsia"/>
        </w:rPr>
        <w:t>　　　　二、中国马铃薯种植区域化格局</w:t>
      </w:r>
      <w:r>
        <w:rPr>
          <w:rFonts w:hint="eastAsia"/>
        </w:rPr>
        <w:br/>
      </w:r>
      <w:r>
        <w:rPr>
          <w:rFonts w:hint="eastAsia"/>
        </w:rPr>
        <w:t>　　　　三、中国马铃薯价格走势分析</w:t>
      </w:r>
      <w:r>
        <w:rPr>
          <w:rFonts w:hint="eastAsia"/>
        </w:rPr>
        <w:br/>
      </w:r>
      <w:r>
        <w:rPr>
          <w:rFonts w:hint="eastAsia"/>
        </w:rPr>
        <w:t>　　第三节 马铃薯淀粉下游应用需求市场分析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一、中国食品制造行业发展情况</w:t>
      </w:r>
      <w:r>
        <w:rPr>
          <w:rFonts w:hint="eastAsia"/>
        </w:rPr>
        <w:br/>
      </w:r>
      <w:r>
        <w:rPr>
          <w:rFonts w:hint="eastAsia"/>
        </w:rPr>
        <w:t>　　　　二、中国方便面市场供需情况分析</w:t>
      </w:r>
      <w:r>
        <w:rPr>
          <w:rFonts w:hint="eastAsia"/>
        </w:rPr>
        <w:br/>
      </w:r>
      <w:r>
        <w:rPr>
          <w:rFonts w:hint="eastAsia"/>
        </w:rPr>
        <w:t>　　　　　　（一）方便面产量分析</w:t>
      </w:r>
      <w:r>
        <w:rPr>
          <w:rFonts w:hint="eastAsia"/>
        </w:rPr>
        <w:br/>
      </w:r>
      <w:r>
        <w:rPr>
          <w:rFonts w:hint="eastAsia"/>
        </w:rPr>
        <w:t>　　　　　　（二）方便面需求量分析</w:t>
      </w:r>
      <w:r>
        <w:rPr>
          <w:rFonts w:hint="eastAsia"/>
        </w:rPr>
        <w:br/>
      </w:r>
      <w:r>
        <w:rPr>
          <w:rFonts w:hint="eastAsia"/>
        </w:rPr>
        <w:t>　　　　三、中国糖果产量情况分析</w:t>
      </w:r>
      <w:r>
        <w:rPr>
          <w:rFonts w:hint="eastAsia"/>
        </w:rPr>
        <w:br/>
      </w:r>
      <w:r>
        <w:rPr>
          <w:rFonts w:hint="eastAsia"/>
        </w:rPr>
        <w:t>　　　　四、中国休闲食品市场发展情况分析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（一）中国休闲食品市场规模</w:t>
      </w:r>
      <w:r>
        <w:rPr>
          <w:rFonts w:hint="eastAsia"/>
        </w:rPr>
        <w:br/>
      </w:r>
      <w:r>
        <w:rPr>
          <w:rFonts w:hint="eastAsia"/>
        </w:rPr>
        <w:t>　　　　　　（二）中国休闲食品市场结构</w:t>
      </w:r>
      <w:r>
        <w:rPr>
          <w:rFonts w:hint="eastAsia"/>
        </w:rPr>
        <w:br/>
      </w:r>
      <w:r>
        <w:rPr>
          <w:rFonts w:hint="eastAsia"/>
        </w:rPr>
        <w:t>　　　　五、肉制品加工行业发展情况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2024-2025年中国马铃薯淀粉进出口数据分析</w:t>
      </w:r>
      <w:r>
        <w:rPr>
          <w:rFonts w:hint="eastAsia"/>
        </w:rPr>
        <w:br/>
      </w:r>
      <w:r>
        <w:rPr>
          <w:rFonts w:hint="eastAsia"/>
        </w:rPr>
        <w:t>　　第一节 马铃薯淀粉进口情况分析</w:t>
      </w:r>
      <w:r>
        <w:rPr>
          <w:rFonts w:hint="eastAsia"/>
        </w:rPr>
        <w:br/>
      </w:r>
      <w:r>
        <w:rPr>
          <w:rFonts w:hint="eastAsia"/>
        </w:rPr>
        <w:t>　　　　一、马铃薯淀粉进口数量分析</w:t>
      </w:r>
      <w:r>
        <w:rPr>
          <w:rFonts w:hint="eastAsia"/>
        </w:rPr>
        <w:br/>
      </w:r>
      <w:r>
        <w:rPr>
          <w:rFonts w:hint="eastAsia"/>
        </w:rPr>
        <w:t>　　　　二、马铃薯淀粉进口金额分析</w:t>
      </w:r>
      <w:r>
        <w:rPr>
          <w:rFonts w:hint="eastAsia"/>
        </w:rPr>
        <w:br/>
      </w:r>
      <w:r>
        <w:rPr>
          <w:rFonts w:hint="eastAsia"/>
        </w:rPr>
        <w:t>　　　　三、马铃薯淀粉进口来源分析</w:t>
      </w:r>
      <w:r>
        <w:rPr>
          <w:rFonts w:hint="eastAsia"/>
        </w:rPr>
        <w:br/>
      </w:r>
      <w:r>
        <w:rPr>
          <w:rFonts w:hint="eastAsia"/>
        </w:rPr>
        <w:t>　　　　四、马铃薯淀粉进口均价分析</w:t>
      </w:r>
      <w:r>
        <w:rPr>
          <w:rFonts w:hint="eastAsia"/>
        </w:rPr>
        <w:br/>
      </w:r>
      <w:r>
        <w:rPr>
          <w:rFonts w:hint="eastAsia"/>
        </w:rPr>
        <w:t>　　第二节 马铃薯淀粉出口情况分析</w:t>
      </w:r>
      <w:r>
        <w:rPr>
          <w:rFonts w:hint="eastAsia"/>
        </w:rPr>
        <w:br/>
      </w:r>
      <w:r>
        <w:rPr>
          <w:rFonts w:hint="eastAsia"/>
        </w:rPr>
        <w:t>　　　　一、马铃薯淀粉出口数量分析</w:t>
      </w:r>
      <w:r>
        <w:rPr>
          <w:rFonts w:hint="eastAsia"/>
        </w:rPr>
        <w:br/>
      </w:r>
      <w:r>
        <w:rPr>
          <w:rFonts w:hint="eastAsia"/>
        </w:rPr>
        <w:t>　　　　二、马铃薯淀粉出口金额分析</w:t>
      </w:r>
      <w:r>
        <w:rPr>
          <w:rFonts w:hint="eastAsia"/>
        </w:rPr>
        <w:br/>
      </w:r>
      <w:r>
        <w:rPr>
          <w:rFonts w:hint="eastAsia"/>
        </w:rPr>
        <w:t>　　　　三、马铃薯淀粉出口流向分析</w:t>
      </w:r>
      <w:r>
        <w:rPr>
          <w:rFonts w:hint="eastAsia"/>
        </w:rPr>
        <w:br/>
      </w:r>
      <w:r>
        <w:rPr>
          <w:rFonts w:hint="eastAsia"/>
        </w:rPr>
        <w:t>　　　　四、马铃薯淀粉出口均价分析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中国马铃薯淀粉生产厂商竞争力分析</w:t>
      </w:r>
      <w:r>
        <w:rPr>
          <w:rFonts w:hint="eastAsia"/>
        </w:rPr>
        <w:br/>
      </w:r>
      <w:r>
        <w:rPr>
          <w:rFonts w:hint="eastAsia"/>
        </w:rPr>
        <w:t>　　第一节 内蒙古乌兰浩特奈伦淀粉工业有限公司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甘肃祁连雪淀粉工贸有限公司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甘肃精王淀粉工贸有限公司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呼和浩特华欧淀粉制品有限公司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昭苏县雪龙精淀粉有限责任公司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2025-2031年中国马铃薯淀粉行业发展趋势与前景分析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2025-2031年中国马铃薯淀粉行业投资前景分析</w:t>
      </w:r>
      <w:r>
        <w:rPr>
          <w:rFonts w:hint="eastAsia"/>
        </w:rPr>
        <w:br/>
      </w:r>
      <w:r>
        <w:rPr>
          <w:rFonts w:hint="eastAsia"/>
        </w:rPr>
        <w:t>　　　　一、马铃薯淀粉行业发展前景</w:t>
      </w:r>
      <w:r>
        <w:rPr>
          <w:rFonts w:hint="eastAsia"/>
        </w:rPr>
        <w:br/>
      </w:r>
      <w:r>
        <w:rPr>
          <w:rFonts w:hint="eastAsia"/>
        </w:rPr>
        <w:t>　　　　二、马铃薯淀粉发展趋势分析</w:t>
      </w:r>
      <w:r>
        <w:rPr>
          <w:rFonts w:hint="eastAsia"/>
        </w:rPr>
        <w:br/>
      </w:r>
      <w:r>
        <w:rPr>
          <w:rFonts w:hint="eastAsia"/>
        </w:rPr>
        <w:t>　　　　三、马铃薯淀粉行业发展重点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2025-2031年马铃薯淀粉行业投资策略及建议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马铃薯淀粉企业投资战略与客户策略分析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马铃薯淀粉企业发展战略规划背景意义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马铃薯淀粉企业战略规划制定依据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马铃薯淀粉企业战略规划策略分析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中智.林.：马铃薯淀粉企业重点客户战略实施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马铃薯淀粉行业生产模式示意图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2024-2025年中国货物进出口总额变化趋势图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a63953f749c7" w:history="1">
        <w:r>
          <w:rPr>
            <w:rStyle w:val="Hyperlink"/>
          </w:rPr>
          <w:t>2025-2031年中国马铃薯淀粉行业现状分析与发展趋势研究报告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8a63953f749c7" w:history="1">
        <w:r>
          <w:rPr>
            <w:rStyle w:val="Hyperlink"/>
          </w:rPr>
          <w:t>https://www.20087.com/1/20/MaLingShuDianFenShiChangDiaoYanY.html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的功效与作用、马铃薯淀粉和土豆淀粉一样吗、土豆淀粉一般用来做什么、马铃薯淀粉和玉米淀粉的区别、勾芡用玉米淀粉还是土豆淀粉、马铃薯淀粉的做法大全、玉米淀粉的用途和做法、马铃薯淀粉怎么用、家用炒菜勾芡淀粉一般用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30692abc424f" w:history="1">
      <w:r>
        <w:rPr>
          <w:rStyle w:val="Hyperlink"/>
        </w:rPr>
        <w:t>2025-2031年中国马铃薯淀粉行业现状分析与发展趋势研究报告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aLingShuDianFenShiChangDiaoYanY.html" TargetMode="External" Id="Re048a63953f7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aLingShuDianFenShiChangDiaoYanY.html" TargetMode="External" Id="R8fe130692ab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2024-12-23T06:18:00Z</dcterms:created>
  <dcterms:modified xsi:type="dcterms:W3CDTF">2024-12-23T07:18:00Z</dcterms:modified>
  <dc:subject>2025-2031年中国马铃薯淀粉行业现状分析与发展趋势研究报告</dc:subject>
  <dc:title>2025-2031年中国马铃薯淀粉行业现状分析与发展趋势研究报告</dc:title>
  <cp:keywords>2025-2031年中国马铃薯淀粉行业现状分析与发展趋势研究报告</cp:keywords>
  <dc:description>2025-2031年中国马铃薯淀粉行业现状分析与发展趋势研究报告</dc:description>
</cp:coreProperties>
</file>