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ad19e0e314c1b" w:history="1">
              <w:r>
                <w:rPr>
                  <w:rStyle w:val="Hyperlink"/>
                </w:rPr>
                <w:t>2024-2030年中国麦片行业现状分析与发展趋势研究报告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ad19e0e314c1b" w:history="1">
              <w:r>
                <w:rPr>
                  <w:rStyle w:val="Hyperlink"/>
                </w:rPr>
                <w:t>2024-2030年中国麦片行业现状分析与发展趋势研究报告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ad19e0e314c1b" w:history="1">
                <w:r>
                  <w:rPr>
                    <w:rStyle w:val="Hyperlink"/>
                  </w:rPr>
                  <w:t>https://www.20087.com/M_ShiPinYinLiao/01/MaiPianShiChangXingQingFenXiYuQuShiYuCe.html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片是一种方便快捷的早餐食品，在全球范围内广受欢迎。近年来，随着健康饮食观念的普及和消费者对营养均衡食品的需求增加，麦片市场呈现出多元化的发展趋势。除了传统的燕麦片之外，市场上还出现了多种谷物混合的麦片、添加坚果和水果干的即食麦片等新品类。同时，随着食品加工技术的进步，麦片的口感和营养价值也得到了改善。</w:t>
      </w:r>
      <w:r>
        <w:rPr>
          <w:rFonts w:hint="eastAsia"/>
        </w:rPr>
        <w:br/>
      </w:r>
      <w:r>
        <w:rPr>
          <w:rFonts w:hint="eastAsia"/>
        </w:rPr>
        <w:t>　　未来，麦片市场将受到健康趋势和个性化需求的影响。一方面，随着消费者对健康生活方式的追求，富含全谷物、低糖、高纤维的麦片产品将更受欢迎。另一方面，随着年轻消费者群体的崛起，创新口味和包装形式的麦片将吸引更多目光。此外，随着植物基食品的兴起，含有更多植物蛋白的麦片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ad19e0e314c1b" w:history="1">
        <w:r>
          <w:rPr>
            <w:rStyle w:val="Hyperlink"/>
          </w:rPr>
          <w:t>2024-2030年中国麦片行业现状分析与发展趋势研究报告</w:t>
        </w:r>
      </w:hyperlink>
      <w:r>
        <w:rPr>
          <w:rFonts w:hint="eastAsia"/>
        </w:rPr>
        <w:t>》深入剖析了当前麦片行业的现状，全面梳理了麦片市场需求、市场规模、产业链结构以及价格体系。麦片报告探讨了麦片各细分市场的特点，展望了市场前景与发展趋势，并基于权威数据进行了科学预测。同时，麦片报告还对品牌竞争格局、市场集中度、重点企业运营状况进行了客观分析，指出了行业面临的风险与机遇。麦片报告旨在为麦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2024年世界麦片行业整体发展现状分析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2024年世界麦片市场运行环境分析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一、世界饮料业运行现状</w:t>
      </w:r>
      <w:r>
        <w:rPr>
          <w:rFonts w:hint="eastAsia"/>
        </w:rPr>
        <w:br/>
      </w:r>
      <w:r>
        <w:rPr>
          <w:rFonts w:hint="eastAsia"/>
        </w:rPr>
        <w:t>　　　　二、世界人口饮料消费结构</w:t>
      </w:r>
      <w:r>
        <w:rPr>
          <w:rFonts w:hint="eastAsia"/>
        </w:rPr>
        <w:br/>
      </w:r>
      <w:r>
        <w:rPr>
          <w:rFonts w:hint="eastAsia"/>
        </w:rPr>
        <w:t>　　第二节 2024年世界麦片行业市场发展格局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一、世界麦片消费特点</w:t>
      </w:r>
      <w:r>
        <w:rPr>
          <w:rFonts w:hint="eastAsia"/>
        </w:rPr>
        <w:br/>
      </w:r>
      <w:r>
        <w:rPr>
          <w:rFonts w:hint="eastAsia"/>
        </w:rPr>
        <w:t>　　　　二、世界麦片加工工艺</w:t>
      </w:r>
      <w:r>
        <w:rPr>
          <w:rFonts w:hint="eastAsia"/>
        </w:rPr>
        <w:br/>
      </w:r>
      <w:r>
        <w:rPr>
          <w:rFonts w:hint="eastAsia"/>
        </w:rPr>
        <w:t>　　　　三、世界最古老的谷类食品是速溶麦片</w:t>
      </w:r>
      <w:r>
        <w:rPr>
          <w:rFonts w:hint="eastAsia"/>
        </w:rPr>
        <w:br/>
      </w:r>
      <w:r>
        <w:rPr>
          <w:rFonts w:hint="eastAsia"/>
        </w:rPr>
        <w:t>　　　　四、世界品牌麦片市场动态分析</w:t>
      </w:r>
      <w:r>
        <w:rPr>
          <w:rFonts w:hint="eastAsia"/>
        </w:rPr>
        <w:br/>
      </w:r>
      <w:r>
        <w:rPr>
          <w:rFonts w:hint="eastAsia"/>
        </w:rPr>
        <w:t>　　第三节 2024-2030年世界麦片行业发展趋势分析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2024年中国麦片行业市场发展环境解析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2024年中国麦片市场政策环境分析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二、燕麦国标进入起草阶段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2024年中国麦片加工工艺分析</w:t>
      </w:r>
      <w:r>
        <w:rPr>
          <w:rFonts w:hint="eastAsia"/>
        </w:rPr>
        <w:br/>
      </w:r>
      <w:r>
        <w:rPr>
          <w:rFonts w:hint="eastAsia"/>
        </w:rPr>
        <w:t>　　第四节 2024年中国麦片市场社会环境分析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一、居民健康饮食消费观念</w:t>
      </w:r>
      <w:r>
        <w:rPr>
          <w:rFonts w:hint="eastAsia"/>
        </w:rPr>
        <w:br/>
      </w:r>
      <w:r>
        <w:rPr>
          <w:rFonts w:hint="eastAsia"/>
        </w:rPr>
        <w:t>　　　　二、中国上班族规模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t>　　　　四、中国人口老龄化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2019-2024年中国麦片加工制造行业数据监测分析（1535）</w:t>
      </w:r>
      <w:r>
        <w:rPr>
          <w:rFonts w:hint="eastAsia"/>
        </w:rPr>
        <w:br/>
      </w:r>
      <w:r>
        <w:rPr>
          <w:rFonts w:hint="eastAsia"/>
        </w:rPr>
        <w:t>　　第一节 2019-2024年中国麦片加工制造行业规模分析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2024年中国麦片加工制造行业结构分析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2019-2024年中国麦片加工制造行业产值分析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2019-2024年中国麦片加工制造行业成本费用分析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2019-2024年中国麦片加工制造行业盈利能力分析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2024年中国麦片市场深度剖析</w:t>
      </w:r>
      <w:r>
        <w:rPr>
          <w:rFonts w:hint="eastAsia"/>
        </w:rPr>
        <w:br/>
      </w:r>
      <w:r>
        <w:rPr>
          <w:rFonts w:hint="eastAsia"/>
        </w:rPr>
        <w:t>　　第一节 2024年中国麦片市场动态聚焦</w:t>
      </w:r>
      <w:r>
        <w:rPr>
          <w:rFonts w:hint="eastAsia"/>
        </w:rPr>
        <w:br/>
      </w:r>
      <w:r>
        <w:rPr>
          <w:rFonts w:hint="eastAsia"/>
        </w:rPr>
        <w:t>　　　　一、深圳市隆信宝商贸进口的香脆麦片检出转基因成分</w:t>
      </w:r>
      <w:r>
        <w:rPr>
          <w:rFonts w:hint="eastAsia"/>
        </w:rPr>
        <w:br/>
      </w:r>
      <w:r>
        <w:rPr>
          <w:rFonts w:hint="eastAsia"/>
        </w:rPr>
        <w:t>　　　　二、“武汉造”紫薯麦片首进世博会</w:t>
      </w:r>
      <w:r>
        <w:rPr>
          <w:rFonts w:hint="eastAsia"/>
        </w:rPr>
        <w:br/>
      </w:r>
      <w:r>
        <w:rPr>
          <w:rFonts w:hint="eastAsia"/>
        </w:rPr>
        <w:t>　　　　三、江城三种麦片“大肠菌群”超标近5倍</w:t>
      </w:r>
      <w:r>
        <w:rPr>
          <w:rFonts w:hint="eastAsia"/>
        </w:rPr>
        <w:br/>
      </w:r>
      <w:r>
        <w:rPr>
          <w:rFonts w:hint="eastAsia"/>
        </w:rPr>
        <w:t>　　第二节 2024年中国固体饮料市场重点产品市场剖析</w:t>
      </w:r>
      <w:r>
        <w:rPr>
          <w:rFonts w:hint="eastAsia"/>
        </w:rPr>
        <w:br/>
      </w:r>
      <w:r>
        <w:rPr>
          <w:rFonts w:hint="eastAsia"/>
        </w:rPr>
        <w:t>　　　　一、果香型固体饮料</w:t>
      </w:r>
      <w:r>
        <w:rPr>
          <w:rFonts w:hint="eastAsia"/>
        </w:rPr>
        <w:br/>
      </w:r>
      <w:r>
        <w:rPr>
          <w:rFonts w:hint="eastAsia"/>
        </w:rPr>
        <w:t>　　　　二、蛋白型固体饮料</w:t>
      </w:r>
      <w:r>
        <w:rPr>
          <w:rFonts w:hint="eastAsia"/>
        </w:rPr>
        <w:br/>
      </w:r>
      <w:r>
        <w:rPr>
          <w:rFonts w:hint="eastAsia"/>
        </w:rPr>
        <w:t>　　　　三、奶香型固体饮料</w:t>
      </w:r>
      <w:r>
        <w:rPr>
          <w:rFonts w:hint="eastAsia"/>
        </w:rPr>
        <w:br/>
      </w:r>
      <w:r>
        <w:rPr>
          <w:rFonts w:hint="eastAsia"/>
        </w:rPr>
        <w:t>　　　　四、其他型固体饮料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2024年中国燕麦片市场运营动态聚焦</w:t>
      </w:r>
      <w:r>
        <w:rPr>
          <w:rFonts w:hint="eastAsia"/>
        </w:rPr>
        <w:br/>
      </w:r>
      <w:r>
        <w:rPr>
          <w:rFonts w:hint="eastAsia"/>
        </w:rPr>
        <w:t>　　第一节 燕麦片产品特点及市场定位</w:t>
      </w:r>
      <w:r>
        <w:rPr>
          <w:rFonts w:hint="eastAsia"/>
        </w:rPr>
        <w:br/>
      </w:r>
      <w:r>
        <w:rPr>
          <w:rFonts w:hint="eastAsia"/>
        </w:rPr>
        <w:t>　　第二节 2024年中国燕麦片市场现状综述</w:t>
      </w:r>
      <w:r>
        <w:rPr>
          <w:rFonts w:hint="eastAsia"/>
        </w:rPr>
        <w:br/>
      </w:r>
      <w:r>
        <w:rPr>
          <w:rFonts w:hint="eastAsia"/>
        </w:rPr>
        <w:t>　　　　一、燕麦片市场零售情况</w:t>
      </w:r>
      <w:r>
        <w:rPr>
          <w:rFonts w:hint="eastAsia"/>
        </w:rPr>
        <w:br/>
      </w:r>
      <w:r>
        <w:rPr>
          <w:rFonts w:hint="eastAsia"/>
        </w:rPr>
        <w:t>　　　　二、燕麦片品牌市场营销策略</w:t>
      </w:r>
      <w:r>
        <w:rPr>
          <w:rFonts w:hint="eastAsia"/>
        </w:rPr>
        <w:br/>
      </w:r>
      <w:r>
        <w:rPr>
          <w:rFonts w:hint="eastAsia"/>
        </w:rPr>
        <w:t>　　　　三、燕麦片市场价格分析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2024年中国麦片消费者市场评估</w:t>
      </w:r>
      <w:r>
        <w:rPr>
          <w:rFonts w:hint="eastAsia"/>
        </w:rPr>
        <w:br/>
      </w:r>
      <w:r>
        <w:rPr>
          <w:rFonts w:hint="eastAsia"/>
        </w:rPr>
        <w:t>　　第一节 受访者基本概况</w:t>
      </w:r>
      <w:r>
        <w:rPr>
          <w:rFonts w:hint="eastAsia"/>
        </w:rPr>
        <w:br/>
      </w:r>
      <w:r>
        <w:rPr>
          <w:rFonts w:hint="eastAsia"/>
        </w:rPr>
        <w:t>　　　　一、受访者早餐调研</w:t>
      </w:r>
      <w:r>
        <w:rPr>
          <w:rFonts w:hint="eastAsia"/>
        </w:rPr>
        <w:br/>
      </w:r>
      <w:r>
        <w:rPr>
          <w:rFonts w:hint="eastAsia"/>
        </w:rPr>
        <w:t>　　　　二、受访者是否注意健康咨讯</w:t>
      </w:r>
      <w:r>
        <w:rPr>
          <w:rFonts w:hint="eastAsia"/>
        </w:rPr>
        <w:br/>
      </w:r>
      <w:r>
        <w:rPr>
          <w:rFonts w:hint="eastAsia"/>
        </w:rPr>
        <w:t>　　第二节 麦片消费习惯分析</w:t>
      </w:r>
      <w:r>
        <w:rPr>
          <w:rFonts w:hint="eastAsia"/>
        </w:rPr>
        <w:br/>
      </w:r>
      <w:r>
        <w:rPr>
          <w:rFonts w:hint="eastAsia"/>
        </w:rPr>
        <w:t>　　　　一、消费者对麦片的认知程度及消费心态</w:t>
      </w:r>
      <w:r>
        <w:rPr>
          <w:rFonts w:hint="eastAsia"/>
        </w:rPr>
        <w:br/>
      </w:r>
      <w:r>
        <w:rPr>
          <w:rFonts w:hint="eastAsia"/>
        </w:rPr>
        <w:t>　　　　二、消费者对目前麦片市场的满意程度</w:t>
      </w:r>
      <w:r>
        <w:rPr>
          <w:rFonts w:hint="eastAsia"/>
        </w:rPr>
        <w:br/>
      </w:r>
      <w:r>
        <w:rPr>
          <w:rFonts w:hint="eastAsia"/>
        </w:rPr>
        <w:t>　　　　三、消费者心目中知名度较高和受欢迎的品牌</w:t>
      </w:r>
      <w:r>
        <w:rPr>
          <w:rFonts w:hint="eastAsia"/>
        </w:rPr>
        <w:br/>
      </w:r>
      <w:r>
        <w:rPr>
          <w:rFonts w:hint="eastAsia"/>
        </w:rPr>
        <w:t>　　第三节 麦片包装形式偏好分析</w:t>
      </w:r>
      <w:r>
        <w:rPr>
          <w:rFonts w:hint="eastAsia"/>
        </w:rPr>
        <w:br/>
      </w:r>
      <w:r>
        <w:rPr>
          <w:rFonts w:hint="eastAsia"/>
        </w:rPr>
        <w:t>　　　　一、包装喜好总体情况及城市比较</w:t>
      </w:r>
      <w:r>
        <w:rPr>
          <w:rFonts w:hint="eastAsia"/>
        </w:rPr>
        <w:br/>
      </w:r>
      <w:r>
        <w:rPr>
          <w:rFonts w:hint="eastAsia"/>
        </w:rPr>
        <w:t>　　　　二、各城市不同年龄层消费者包装形式喜好研究</w:t>
      </w:r>
      <w:r>
        <w:rPr>
          <w:rFonts w:hint="eastAsia"/>
        </w:rPr>
        <w:br/>
      </w:r>
      <w:r>
        <w:rPr>
          <w:rFonts w:hint="eastAsia"/>
        </w:rPr>
        <w:t>　　　　三、各城市不同收入层消费者包装形式喜好研究</w:t>
      </w:r>
      <w:r>
        <w:rPr>
          <w:rFonts w:hint="eastAsia"/>
        </w:rPr>
        <w:br/>
      </w:r>
      <w:r>
        <w:rPr>
          <w:rFonts w:hint="eastAsia"/>
        </w:rPr>
        <w:t>　　第四节 麦片重度消费者研究</w:t>
      </w:r>
      <w:r>
        <w:rPr>
          <w:rFonts w:hint="eastAsia"/>
        </w:rPr>
        <w:br/>
      </w:r>
      <w:r>
        <w:rPr>
          <w:rFonts w:hint="eastAsia"/>
        </w:rPr>
        <w:t>　　　　一、重度消费者年龄分布</w:t>
      </w:r>
      <w:r>
        <w:rPr>
          <w:rFonts w:hint="eastAsia"/>
        </w:rPr>
        <w:br/>
      </w:r>
      <w:r>
        <w:rPr>
          <w:rFonts w:hint="eastAsia"/>
        </w:rPr>
        <w:t>　　　　二、影响重度消费者的购买因素分析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2019-2024年中国麦片进出口数据监测分析 （11041910）</w:t>
      </w:r>
      <w:r>
        <w:rPr>
          <w:rFonts w:hint="eastAsia"/>
        </w:rPr>
        <w:br/>
      </w:r>
      <w:r>
        <w:rPr>
          <w:rFonts w:hint="eastAsia"/>
        </w:rPr>
        <w:t>　　第一节 2019-2024年中国麦片进口数据分析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2019-2024年中国麦片出口数据分析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2019-2024年中国麦片进出口平均单价分析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2019-2024年中国麦片进出口国家及地区分析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2019-2024年中国麦片（燕麦片）进出口数据监测分析（11041200）</w:t>
      </w:r>
      <w:r>
        <w:rPr>
          <w:rFonts w:hint="eastAsia"/>
        </w:rPr>
        <w:br/>
      </w:r>
      <w:r>
        <w:rPr>
          <w:rFonts w:hint="eastAsia"/>
        </w:rPr>
        <w:t>　　第一节 2019-2024年中国麦片（燕麦片）进口数据分析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2019-2024年中国麦片（燕麦片）出口数据分析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2019-2024年中国麦片（燕麦片）进出口平均单价分析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2019-2024年中国麦片（燕麦片）进出口国家及地区分析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2024年中国麦片市场竞争格局透析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2024年中国麦片市场竞争总况</w:t>
      </w:r>
      <w:r>
        <w:rPr>
          <w:rFonts w:hint="eastAsia"/>
        </w:rPr>
        <w:br/>
      </w:r>
      <w:r>
        <w:rPr>
          <w:rFonts w:hint="eastAsia"/>
        </w:rPr>
        <w:t>　　　　一、麦片市场竞争环境</w:t>
      </w:r>
      <w:r>
        <w:rPr>
          <w:rFonts w:hint="eastAsia"/>
        </w:rPr>
        <w:br/>
      </w:r>
      <w:r>
        <w:rPr>
          <w:rFonts w:hint="eastAsia"/>
        </w:rPr>
        <w:t>　　　　二、国内外麦片品牌竞争力分析</w:t>
      </w:r>
      <w:r>
        <w:rPr>
          <w:rFonts w:hint="eastAsia"/>
        </w:rPr>
        <w:br/>
      </w:r>
      <w:r>
        <w:rPr>
          <w:rFonts w:hint="eastAsia"/>
        </w:rPr>
        <w:t>　　　　三、麦片价格竞争分析</w:t>
      </w:r>
      <w:r>
        <w:rPr>
          <w:rFonts w:hint="eastAsia"/>
        </w:rPr>
        <w:br/>
      </w:r>
      <w:r>
        <w:rPr>
          <w:rFonts w:hint="eastAsia"/>
        </w:rPr>
        <w:t>　　　　四、麦片与燕麦片产品竞争分析</w:t>
      </w:r>
      <w:r>
        <w:rPr>
          <w:rFonts w:hint="eastAsia"/>
        </w:rPr>
        <w:br/>
      </w:r>
      <w:r>
        <w:rPr>
          <w:rFonts w:hint="eastAsia"/>
        </w:rPr>
        <w:t>　　第二节 2024年中国麦片行业集中度分析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中国麦片提高竞争力策略分析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2024-2030年中国麦片行业竞争趋势分析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2024年中国麦片替代产品竞争分析</w:t>
      </w:r>
      <w:r>
        <w:rPr>
          <w:rFonts w:hint="eastAsia"/>
        </w:rPr>
        <w:br/>
      </w:r>
      <w:r>
        <w:rPr>
          <w:rFonts w:hint="eastAsia"/>
        </w:rPr>
        <w:t>　　第一节 豆奶（豆浆）</w:t>
      </w:r>
      <w:r>
        <w:rPr>
          <w:rFonts w:hint="eastAsia"/>
        </w:rPr>
        <w:br/>
      </w:r>
      <w:r>
        <w:rPr>
          <w:rFonts w:hint="eastAsia"/>
        </w:rPr>
        <w:t>　　第二节 奶粉</w:t>
      </w:r>
      <w:r>
        <w:rPr>
          <w:rFonts w:hint="eastAsia"/>
        </w:rPr>
        <w:br/>
      </w:r>
      <w:r>
        <w:rPr>
          <w:rFonts w:hint="eastAsia"/>
        </w:rPr>
        <w:t>　　第三节 咖啡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一、杏仁粉</w:t>
      </w:r>
      <w:r>
        <w:rPr>
          <w:rFonts w:hint="eastAsia"/>
        </w:rPr>
        <w:br/>
      </w:r>
      <w:r>
        <w:rPr>
          <w:rFonts w:hint="eastAsia"/>
        </w:rPr>
        <w:t>　　　　二、核桃粉</w:t>
      </w:r>
      <w:r>
        <w:rPr>
          <w:rFonts w:hint="eastAsia"/>
        </w:rPr>
        <w:br/>
      </w:r>
      <w:r>
        <w:rPr>
          <w:rFonts w:hint="eastAsia"/>
        </w:rPr>
        <w:t>　　　　三、芝麻糊</w:t>
      </w:r>
      <w:r>
        <w:rPr>
          <w:rFonts w:hint="eastAsia"/>
        </w:rPr>
        <w:br/>
      </w:r>
      <w:r>
        <w:rPr>
          <w:rFonts w:hint="eastAsia"/>
        </w:rPr>
        <w:t>　　　　四、果珍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2024年中国麦片品牌企业竞争力分析</w:t>
      </w:r>
      <w:r>
        <w:rPr>
          <w:rFonts w:hint="eastAsia"/>
        </w:rPr>
        <w:br/>
      </w:r>
      <w:r>
        <w:rPr>
          <w:rFonts w:hint="eastAsia"/>
        </w:rPr>
        <w:t>　　第一节 桂格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二、桂格品牌竞争力分析</w:t>
      </w:r>
      <w:r>
        <w:rPr>
          <w:rFonts w:hint="eastAsia"/>
        </w:rPr>
        <w:br/>
      </w:r>
      <w:r>
        <w:rPr>
          <w:rFonts w:hint="eastAsia"/>
        </w:rPr>
        <w:t>　　第二节 雀巢麦片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二、雀巢品牌竞争力分析</w:t>
      </w:r>
      <w:r>
        <w:rPr>
          <w:rFonts w:hint="eastAsia"/>
        </w:rPr>
        <w:br/>
      </w:r>
      <w:r>
        <w:rPr>
          <w:rFonts w:hint="eastAsia"/>
        </w:rPr>
        <w:t>　　第三节 黑牛食品股份有限公司（黑牛blackcow）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广东金禾食品工业有限公司（金禾Ginho）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桂林西麦生物技术开发有限公司（西麦）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深圳市雅芙食品有限公司（雅芙）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汕头市金味食品工业有限公司（金味）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广东雅士利集团有限公司（雅士利）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广东皇室食品工业有限公司（皇室）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广东华氏食品工业有限公司（皇世-澳贝雅）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2024年中国麦片上游原料市场评估及影响分析</w:t>
      </w:r>
      <w:r>
        <w:rPr>
          <w:rFonts w:hint="eastAsia"/>
        </w:rPr>
        <w:br/>
      </w:r>
      <w:r>
        <w:rPr>
          <w:rFonts w:hint="eastAsia"/>
        </w:rPr>
        <w:t>　　第一节 小麦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四、作为麦片等深加工原料市场趋势分析</w:t>
      </w:r>
      <w:r>
        <w:rPr>
          <w:rFonts w:hint="eastAsia"/>
        </w:rPr>
        <w:br/>
      </w:r>
      <w:r>
        <w:rPr>
          <w:rFonts w:hint="eastAsia"/>
        </w:rPr>
        <w:t>　　第二节 玉米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四、作为麦片等深加工原料市场趋势分析</w:t>
      </w:r>
      <w:r>
        <w:rPr>
          <w:rFonts w:hint="eastAsia"/>
        </w:rPr>
        <w:br/>
      </w:r>
      <w:r>
        <w:rPr>
          <w:rFonts w:hint="eastAsia"/>
        </w:rPr>
        <w:t>　　第三节 大米</w:t>
      </w:r>
      <w:r>
        <w:rPr>
          <w:rFonts w:hint="eastAsia"/>
        </w:rPr>
        <w:br/>
      </w:r>
      <w:r>
        <w:rPr>
          <w:rFonts w:hint="eastAsia"/>
        </w:rPr>
        <w:t>　　　　一、大米种植概况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2、大米产量统计分析</w:t>
      </w:r>
      <w:r>
        <w:rPr>
          <w:rFonts w:hint="eastAsia"/>
        </w:rPr>
        <w:br/>
      </w:r>
      <w:r>
        <w:rPr>
          <w:rFonts w:hint="eastAsia"/>
        </w:rPr>
        <w:t>　　　　二、大米市场价格走势分析</w:t>
      </w:r>
      <w:r>
        <w:rPr>
          <w:rFonts w:hint="eastAsia"/>
        </w:rPr>
        <w:br/>
      </w:r>
      <w:r>
        <w:rPr>
          <w:rFonts w:hint="eastAsia"/>
        </w:rPr>
        <w:t>　　　　三、大米进出口数据分析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四、作为麦片等深加工原料市场趋势分析</w:t>
      </w:r>
      <w:r>
        <w:rPr>
          <w:rFonts w:hint="eastAsia"/>
        </w:rPr>
        <w:br/>
      </w:r>
      <w:r>
        <w:rPr>
          <w:rFonts w:hint="eastAsia"/>
        </w:rPr>
        <w:t>　　第四节 燕麦</w:t>
      </w:r>
      <w:r>
        <w:rPr>
          <w:rFonts w:hint="eastAsia"/>
        </w:rPr>
        <w:br/>
      </w:r>
      <w:r>
        <w:rPr>
          <w:rFonts w:hint="eastAsia"/>
        </w:rPr>
        <w:t>　　　　一、燕麦种植概况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2、燕麦产量统计分析</w:t>
      </w:r>
      <w:r>
        <w:rPr>
          <w:rFonts w:hint="eastAsia"/>
        </w:rPr>
        <w:br/>
      </w:r>
      <w:r>
        <w:rPr>
          <w:rFonts w:hint="eastAsia"/>
        </w:rPr>
        <w:t>　　　　二、燕麦市场价格走势分析</w:t>
      </w:r>
      <w:r>
        <w:rPr>
          <w:rFonts w:hint="eastAsia"/>
        </w:rPr>
        <w:br/>
      </w:r>
      <w:r>
        <w:rPr>
          <w:rFonts w:hint="eastAsia"/>
        </w:rPr>
        <w:t>　　　　三、燕麦进出口数据分析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2024-2030年中国麦片行业发展趋势与前景展望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2024-2030年中国麦片行业趋势预测分析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一、中国饮料加业市场趋势分析</w:t>
      </w:r>
      <w:r>
        <w:rPr>
          <w:rFonts w:hint="eastAsia"/>
        </w:rPr>
        <w:br/>
      </w:r>
      <w:r>
        <w:rPr>
          <w:rFonts w:hint="eastAsia"/>
        </w:rPr>
        <w:t>　　　　二、无糖燕麦片市场趋势分析</w:t>
      </w:r>
      <w:r>
        <w:rPr>
          <w:rFonts w:hint="eastAsia"/>
        </w:rPr>
        <w:br/>
      </w:r>
      <w:r>
        <w:rPr>
          <w:rFonts w:hint="eastAsia"/>
        </w:rPr>
        <w:t>　　第二节 2024-2030年中国麦片加工工艺趋势分析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2024-2030年中国麦片行业市场预测分析</w:t>
      </w:r>
      <w:r>
        <w:rPr>
          <w:rFonts w:hint="eastAsia"/>
        </w:rPr>
        <w:br/>
      </w:r>
      <w:r>
        <w:rPr>
          <w:rFonts w:hint="eastAsia"/>
        </w:rPr>
        <w:t>　　　　一、麦片行业市场产销形势预测分析</w:t>
      </w:r>
      <w:r>
        <w:rPr>
          <w:rFonts w:hint="eastAsia"/>
        </w:rPr>
        <w:br/>
      </w:r>
      <w:r>
        <w:rPr>
          <w:rFonts w:hint="eastAsia"/>
        </w:rPr>
        <w:t>　　　　二、麦片原料市场供需及影响分析</w:t>
      </w:r>
      <w:r>
        <w:rPr>
          <w:rFonts w:hint="eastAsia"/>
        </w:rPr>
        <w:br/>
      </w:r>
      <w:r>
        <w:rPr>
          <w:rFonts w:hint="eastAsia"/>
        </w:rPr>
        <w:t>　　　　三、麦片进出口贸易预测分析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2024-2030年中国麦片市场盈利预测分析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2024-2030年中国麦片行业投资规划建议研究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2024年中国麦片产业投资概况</w:t>
      </w:r>
      <w:r>
        <w:rPr>
          <w:rFonts w:hint="eastAsia"/>
        </w:rPr>
        <w:br/>
      </w:r>
      <w:r>
        <w:rPr>
          <w:rFonts w:hint="eastAsia"/>
        </w:rPr>
        <w:t>　　　　一、麦片产业投资环境</w:t>
      </w:r>
      <w:r>
        <w:rPr>
          <w:rFonts w:hint="eastAsia"/>
        </w:rPr>
        <w:br/>
      </w:r>
      <w:r>
        <w:rPr>
          <w:rFonts w:hint="eastAsia"/>
        </w:rPr>
        <w:t>　　　　二、麦片产业投资特性</w:t>
      </w:r>
      <w:r>
        <w:rPr>
          <w:rFonts w:hint="eastAsia"/>
        </w:rPr>
        <w:br/>
      </w:r>
      <w:r>
        <w:rPr>
          <w:rFonts w:hint="eastAsia"/>
        </w:rPr>
        <w:t>　　　　三、麦片产业投资影响因素</w:t>
      </w:r>
      <w:r>
        <w:rPr>
          <w:rFonts w:hint="eastAsia"/>
        </w:rPr>
        <w:br/>
      </w:r>
      <w:r>
        <w:rPr>
          <w:rFonts w:hint="eastAsia"/>
        </w:rPr>
        <w:t>　　第二节 2024-2030年中国麦片行业投资机会分析</w:t>
      </w:r>
      <w:r>
        <w:rPr>
          <w:rFonts w:hint="eastAsia"/>
        </w:rPr>
        <w:br/>
      </w:r>
      <w:r>
        <w:rPr>
          <w:rFonts w:hint="eastAsia"/>
        </w:rPr>
        <w:t>　　　　一、麦片加工业前景调研分析</w:t>
      </w:r>
      <w:r>
        <w:rPr>
          <w:rFonts w:hint="eastAsia"/>
        </w:rPr>
        <w:br/>
      </w:r>
      <w:r>
        <w:rPr>
          <w:rFonts w:hint="eastAsia"/>
        </w:rPr>
        <w:t>　　　　二、麦片市场区域投资潜力分析</w:t>
      </w:r>
      <w:r>
        <w:rPr>
          <w:rFonts w:hint="eastAsia"/>
        </w:rPr>
        <w:br/>
      </w:r>
      <w:r>
        <w:rPr>
          <w:rFonts w:hint="eastAsia"/>
        </w:rPr>
        <w:t>　　　　三、麦片包装投资吸引力分析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2024-2030年中国麦片行业投资前景预警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第四节 (中智.林)权威专家投资建议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ad19e0e314c1b" w:history="1">
        <w:r>
          <w:rPr>
            <w:rStyle w:val="Hyperlink"/>
          </w:rPr>
          <w:t>2024-2030年中国麦片行业现状分析与发展趋势研究报告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ad19e0e314c1b" w:history="1">
        <w:r>
          <w:rPr>
            <w:rStyle w:val="Hyperlink"/>
          </w:rPr>
          <w:t>https://www.20087.com/M_ShiPinYinLiao/01/MaiPianShiChangXingQingFenXiYuQuShiYuCe.html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a955b6e1a4125" w:history="1">
      <w:r>
        <w:rPr>
          <w:rStyle w:val="Hyperlink"/>
        </w:rPr>
        <w:t>2024-2030年中国麦片行业现状分析与发展趋势研究报告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1/MaiPianShiChangXingQingFenXiYuQuShiYuCe.html" TargetMode="External" Id="R365ad19e0e31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1/MaiPianShiChangXingQingFenXiYuQuShiYuCe.html" TargetMode="External" Id="Ra3ca955b6e1a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2024-05-05T05:11:00Z</dcterms:created>
  <dcterms:modified xsi:type="dcterms:W3CDTF">2024-05-05T06:11:00Z</dcterms:modified>
  <dc:subject>2024-2030年中国麦片行业现状分析与发展趋势研究报告</dc:subject>
  <dc:title>2024-2030年中国麦片行业现状分析与发展趋势研究报告</dc:title>
  <cp:keywords>2024-2030年中国麦片行业现状分析与发展趋势研究报告</cp:keywords>
  <dc:description>2024-2030年中国麦片行业现状分析与发展趋势研究报告</dc:description>
</cp:coreProperties>
</file>