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a9b646b5a4814" w:history="1">
              <w:r>
                <w:rPr>
                  <w:rStyle w:val="Hyperlink"/>
                </w:rPr>
                <w:t>2026-2032年中国多功能婴儿车行业发展研究及前景趋势分析报告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a9b646b5a4814" w:history="1">
              <w:r>
                <w:rPr>
                  <w:rStyle w:val="Hyperlink"/>
                </w:rPr>
                <w:t>2026-2032年中国多功能婴儿车行业发展研究及前景趋势分析报告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a9b646b5a4814" w:history="1">
                <w:r>
                  <w:rPr>
                    <w:rStyle w:val="Hyperlink"/>
                  </w:rPr>
                  <w:t>https://www.20087.com/1/20/DuoGongNengYingErCheQianJing.html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婴儿车是婴幼儿出行装备的核心品类，已从基础推行功能演进为集成座椅调节、双向朝向、一键收车、避震系统及智能互联的复合型产品。主流设计普遍采用轻量化铝合金或碳纤维车架，搭配高密度泡沫轮胎与四轮独立悬挂，以提升复杂路面通过性与乘坐舒适性。在功能层面，高端型号支持平躺睡姿、脚踏伸缩、遮阳篷UV防护及杯架/储物扩展模块，满足从新生儿到幼儿阶段的全周期使用需求。部分品牌引入NFC配对、蓝牙连接或APP状态提醒等数字化功能，增强用户交互体验。此外，消费后纺织品高效分拣、多组分分离及微塑料释放问题仍是产业链亟待突破的技术瓶颈。</w:t>
      </w:r>
      <w:r>
        <w:rPr>
          <w:rFonts w:hint="eastAsia"/>
        </w:rPr>
        <w:br/>
      </w:r>
      <w:r>
        <w:rPr>
          <w:rFonts w:hint="eastAsia"/>
        </w:rPr>
        <w:t>　　未来再生纱线将沿着高值化、闭环回收与生物基融合路径加速演进。先进化学回收技术（如酶解、溶剂法）将实现聚酯、聚酰胺等材料的单体级再生，产出媲美原生品质的再生聚合物，支撑高端时装与功能性面料开发。数字水印与RFID标签技术将提升废旧纺织品分拣精度，推动“衣到衣”闭环体系构建。与此同时，再生纱线与生物基纤维（如莱赛尔、PHA）的混纺将成为新趋势，兼顾循环性与生物降解潜力。政策驱动下，生产者责任延伸制度（EPR）将倒逼品牌加大再生含量承诺，而消费者对“透明供应链”的诉求亦将促进LCA（生命周期评估）数据公开。长远看，再生纱线将从环保补充材料转型为纺织工业的主流原料支柱，重塑纤维经济的价值链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a9b646b5a4814" w:history="1">
        <w:r>
          <w:rPr>
            <w:rStyle w:val="Hyperlink"/>
          </w:rPr>
          <w:t>2026-2032年中国多功能婴儿车行业发展研究及前景趋势分析报告</w:t>
        </w:r>
      </w:hyperlink>
      <w:r>
        <w:rPr>
          <w:rFonts w:hint="eastAsia"/>
        </w:rPr>
        <w:t>》基于权威数据和调研资料，采用定量与定性相结合的方法，系统分析了多功能婴儿车行业的现状和未来趋势。通过对行业的长期跟踪研究，报告提供了清晰的市场分析和趋势预测，帮助投资者更好地理解行业投资价值。同时，结合多功能婴儿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多功能婴儿车市场概述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按照不同产品类型，多功能婴儿车主要可以分为如下几个类别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二合一</w:t>
      </w:r>
      <w:r>
        <w:rPr>
          <w:rFonts w:hint="eastAsia"/>
        </w:rPr>
        <w:br/>
      </w:r>
      <w:r>
        <w:rPr>
          <w:rFonts w:hint="eastAsia"/>
        </w:rPr>
        <w:t>　　　　1.2.3 三合一</w:t>
      </w:r>
      <w:r>
        <w:rPr>
          <w:rFonts w:hint="eastAsia"/>
        </w:rPr>
        <w:br/>
      </w:r>
      <w:r>
        <w:rPr>
          <w:rFonts w:hint="eastAsia"/>
        </w:rPr>
        <w:t>　　1.3 从不同销售渠道，多功能婴儿车主要包括如下几个方面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中国不同销售渠道多功能婴儿车增长趋势2021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中国多功能婴儿车发展现状及未来趋势（2021-2032）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中国市场多功能婴儿车收入及增长率（2021-2032）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中国市场多功能婴儿车销量及增长率（2021-2032）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中国市场主要多功能婴儿车厂商分析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中国市场主要厂商多功能婴儿车销量及市场占有率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中国市场主要厂商多功能婴儿车销量（2021-2026）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中国市场主要厂商多功能婴儿车收入及市场占有率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中国市场主要厂商多功能婴儿车收入（2021-2026）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中国市场主要厂商多功能婴儿车收入市场份额（2021-2026）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2025年中国市场主要厂商多功能婴儿车收入排名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中国市场主要厂商多功能婴儿车价格（2021-2026）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中国市场主要厂商多功能婴儿车总部及产地分布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中国市场主要厂商成立时间及多功能婴儿车商业化日期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中国市场主要厂商多功能婴儿车产品类型及应用</w:t>
      </w:r>
      <w:r>
        <w:rPr>
          <w:rFonts w:hint="eastAsia"/>
        </w:rPr>
        <w:br/>
      </w:r>
      <w:r>
        <w:rPr>
          <w:rFonts w:hint="eastAsia"/>
        </w:rPr>
        <w:t>　　2.7 多功能婴儿车行业集中度、竞争程度分析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多功能婴儿车行业集中度分析：2025年中国Top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中国市场多功能婴儿车第一梯队、第二梯队和第三梯队厂商（品牌）及2025年市场份额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重点企业（7）在中国市场多功能婴儿车销量、收入、价格及毛利率（2021-2026）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重点企业（8）在中国市场多功能婴儿车销量、收入、价格及毛利率（2021-2026）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重点企业（9）在中国市场多功能婴儿车销量、收入、价格及毛利率（2021-2026）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重点企业（10）在中国市场多功能婴儿车销量、收入、价格及毛利率（2021-2026）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重点企业（11）在中国市场多功能婴儿车销量、收入、价格及毛利率（2021-2026）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重点企业（12）在中国市场多功能婴儿车销量、收入、价格及毛利率（2021-2026）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重点企业（13）在中国市场多功能婴儿车销量、收入、价格及毛利率（2021-2026）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不同产品类型多功能婴儿车分析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中国市场不同产品类型多功能婴儿车销量（2021-2032）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中国市场不同产品类型多功能婴儿车销量预测（2027-2032）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中国市场不同产品类型多功能婴儿车规模（2021-2032）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中国市场不同产品类型多功能婴儿车规模及市场份额（2021-2026）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中国市场不同产品类型多功能婴儿车规模预测（2027-2032）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中国市场不同产品类型多功能婴儿车价格走势（2021-2032）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不同销售渠道多功能婴儿车分析</w:t>
      </w:r>
      <w:r>
        <w:rPr>
          <w:rFonts w:hint="eastAsia"/>
        </w:rPr>
        <w:br/>
      </w:r>
      <w:r>
        <w:rPr>
          <w:rFonts w:hint="eastAsia"/>
        </w:rPr>
        <w:t>　　5.1 中国市场不同销售渠道多功能婴儿车销量（2021-2032）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中国市场不同销售渠道多功能婴儿车销量及市场份额（2021-2026）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中国市场不同销售渠道多功能婴儿车销量预测（2027-2032）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中国市场不同销售渠道多功能婴儿车规模（2021-2032）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中国市场不同销售渠道多功能婴儿车规模及市场份额（2021-2026）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中国市场不同销售渠道多功能婴儿车规模预测（2027-2032）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中国市场不同销售渠道多功能婴儿车价格走势（2021-2032）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多功能婴儿车行业发展分析---发展趋势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多功能婴儿车行业发展分析---厂商壁垒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多功能婴儿车行业发展分析---驱动因素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多功能婴儿车行业发展分析---制约因素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多功能婴儿车中国企业SWOT分析</w:t>
      </w:r>
      <w:r>
        <w:rPr>
          <w:rFonts w:hint="eastAsia"/>
        </w:rPr>
        <w:br/>
      </w:r>
      <w:r>
        <w:rPr>
          <w:rFonts w:hint="eastAsia"/>
        </w:rPr>
        <w:t>　　6.6 多功能婴儿车行业发展分析---行业政策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多功能婴儿车行业产业链简介</w:t>
      </w:r>
      <w:r>
        <w:rPr>
          <w:rFonts w:hint="eastAsia"/>
        </w:rPr>
        <w:br/>
      </w:r>
      <w:r>
        <w:rPr>
          <w:rFonts w:hint="eastAsia"/>
        </w:rPr>
        <w:t>　　7.2 多功能婴儿车产业链分析-上游</w:t>
      </w:r>
      <w:r>
        <w:rPr>
          <w:rFonts w:hint="eastAsia"/>
        </w:rPr>
        <w:br/>
      </w:r>
      <w:r>
        <w:rPr>
          <w:rFonts w:hint="eastAsia"/>
        </w:rPr>
        <w:t>　　7.3 多功能婴儿车产业链分析-中游</w:t>
      </w:r>
      <w:r>
        <w:rPr>
          <w:rFonts w:hint="eastAsia"/>
        </w:rPr>
        <w:br/>
      </w:r>
      <w:r>
        <w:rPr>
          <w:rFonts w:hint="eastAsia"/>
        </w:rPr>
        <w:t>　　7.4 多功能婴儿车产业链分析-下游</w:t>
      </w:r>
      <w:r>
        <w:rPr>
          <w:rFonts w:hint="eastAsia"/>
        </w:rPr>
        <w:br/>
      </w:r>
      <w:r>
        <w:rPr>
          <w:rFonts w:hint="eastAsia"/>
        </w:rPr>
        <w:t>　　7.5 多功能婴儿车行业采购模式</w:t>
      </w:r>
      <w:r>
        <w:rPr>
          <w:rFonts w:hint="eastAsia"/>
        </w:rPr>
        <w:br/>
      </w:r>
      <w:r>
        <w:rPr>
          <w:rFonts w:hint="eastAsia"/>
        </w:rPr>
        <w:t>　　7.6 多功能婴儿车行业生产模式</w:t>
      </w:r>
      <w:r>
        <w:rPr>
          <w:rFonts w:hint="eastAsia"/>
        </w:rPr>
        <w:br/>
      </w:r>
      <w:r>
        <w:rPr>
          <w:rFonts w:hint="eastAsia"/>
        </w:rPr>
        <w:t>　　7.7 多功能婴儿车行业销售模式及销售渠道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中国本土多功能婴儿车产能、产量分析</w:t>
      </w:r>
      <w:r>
        <w:rPr>
          <w:rFonts w:hint="eastAsia"/>
        </w:rPr>
        <w:br/>
      </w:r>
      <w:r>
        <w:rPr>
          <w:rFonts w:hint="eastAsia"/>
        </w:rPr>
        <w:t>　　8.1 中国多功能婴儿车供需现状及预测（2021-2032）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中国多功能婴儿车产能、产量、产能利用率及发展趋势（2021-2032）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中国多功能婴儿车产量、市场需求量及发展趋势（2021-2032）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中国多功能婴儿车进出口分析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中国市场多功能婴儿车主要进口来源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中国市场多功能婴儿车主要出口目的地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不同销售渠道多功能婴儿车市场规模2021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中国市场主要厂商多功能婴儿车销量（2021-2026）&amp;（千台）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中国市场主要厂商多功能婴儿车销量市场份额（2021-2026）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中国市场主要厂商多功能婴儿车收入（2021-2026）&amp;（万元）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中国市场主要厂商多功能婴儿车收入份额（2021-2026）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2025年中国主要生产商多功能婴儿车收入排名（万元）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中国市场主要厂商多功能婴儿车价格（2021-2026）&amp;（元/台）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中国市场主要厂商多功能婴儿车总部及产地分布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中国市场主要厂商成立时间及多功能婴儿车商业化日期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中国市场主要厂商多功能婴儿车产品类型及应用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2025年中国市场多功能婴儿车主要厂商市场地位（第一梯队、第二梯队和第三梯队）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多功能婴儿车市场投资、并购等现状分析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多功能婴儿车销量（千台）、收入（万元）、价格（元/台）及毛利率（2021-2026）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多功能婴儿车销量（千台）、收入（万元）、价格（元/台）及毛利率（2021-2026）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多功能婴儿车销量（千台）、收入（万元）、价格（元/台）及毛利率（2021-2026）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多功能婴儿车销量（千台）、收入（万元）、价格（元/台）及毛利率（2021-2026）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多功能婴儿车销量（千台）、收入（万元）、价格（元/台）及毛利率（2021-2026）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多功能婴儿车销量（千台）、收入（万元）、价格（元/台）及毛利率（2021-2026）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多功能婴儿车销量（千台）、收入（万元）、价格（元/台）及毛利率（2021-2026）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多功能婴儿车销量（千台）、收入（万元）、价格（元/台）及毛利率（2021-2026）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多功能婴儿车销量（千台）、收入（万元）、价格（元/台）及毛利率（2021-2026）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多功能婴儿车销量（千台）、收入（万元）、价格（元/台）及毛利率（2021-2026）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多功能婴儿车销量（千台）、收入（万元）、价格（元/台）及毛利率（2021-2026）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多功能婴儿车销量（千台）、收入（万元）、价格（元/台）及毛利率（2021-2026）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多功能婴儿车生产基地、总部、竞争对手及市场地位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多功能婴儿车产品规格、参数及市场应用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多功能婴儿车销量（千台）、收入（万元）、价格（元/台）及毛利率（2021-2026）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中国市场不同产品类型多功能婴儿车销量（2021-2026）&amp;（千台）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中国市场不同产品类型多功能婴儿车销量市场份额（2021-2026）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中国市场不同产品类型多功能婴儿车销量预测（2027-2032）&amp;（千台）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中国市场不同产品类型多功能婴儿车销量市场份额预测（2027-2032）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中国市场不同产品类型多功能婴儿车规模（2021-2026）&amp;（万元）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中国市场不同产品类型多功能婴儿车规模市场份额（2021-2026）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中国市场不同产品类型多功能婴儿车规模预测（2027-2032）&amp;（万元）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中国市场不同产品类型多功能婴儿车规模市场份额预测（2027-2032）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中国市场不同销售渠道多功能婴儿车销量（2021-2026）&amp;（千台）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中国市场不同销售渠道多功能婴儿车销量市场份额（2021-2026）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中国市场不同销售渠道多功能婴儿车销量预测（2027-2032）&amp;（千台）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中国市场不同销售渠道多功能婴儿车销量市场份额预测（2027-2032）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中国市场不同销售渠道多功能婴儿车规模（2021-2026）&amp;（万元）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中国市场不同销售渠道多功能婴儿车规模市场份额（2021-2026）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中国市场不同销售渠道多功能婴儿车规模预测（2027-2032）&amp;（万元）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中国市场不同销售渠道多功能婴儿车规模市场份额预测（2027-2032）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多功能婴儿车行业发展分析---发展趋势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多功能婴儿车行业发展分析---厂商壁垒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多功能婴儿车行业发展分析---驱动因素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多功能婴儿车行业发展分析---制约因素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多功能婴儿车行业相关重点政策一览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多功能婴儿车行业供应链分析</w:t>
      </w:r>
      <w:r>
        <w:rPr>
          <w:rFonts w:hint="eastAsia"/>
        </w:rPr>
        <w:br/>
      </w:r>
      <w:r>
        <w:rPr>
          <w:rFonts w:hint="eastAsia"/>
        </w:rPr>
        <w:t>　　表 101： 多功能婴儿车上游原料供应商</w:t>
      </w:r>
      <w:r>
        <w:rPr>
          <w:rFonts w:hint="eastAsia"/>
        </w:rPr>
        <w:br/>
      </w:r>
      <w:r>
        <w:rPr>
          <w:rFonts w:hint="eastAsia"/>
        </w:rPr>
        <w:t>　　表 102： 多功能婴儿车行业主要下游客户</w:t>
      </w:r>
      <w:r>
        <w:rPr>
          <w:rFonts w:hint="eastAsia"/>
        </w:rPr>
        <w:br/>
      </w:r>
      <w:r>
        <w:rPr>
          <w:rFonts w:hint="eastAsia"/>
        </w:rPr>
        <w:t>　　表 103： 多功能婴儿车典型经销商</w:t>
      </w:r>
      <w:r>
        <w:rPr>
          <w:rFonts w:hint="eastAsia"/>
        </w:rPr>
        <w:br/>
      </w:r>
      <w:r>
        <w:rPr>
          <w:rFonts w:hint="eastAsia"/>
        </w:rPr>
        <w:t>　　表 104： 中国多功能婴儿车产量、销量、进口量及出口量（2021-2026）&amp;（千台）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中国多功能婴儿车产量、销量、进口量及出口量预测（2027-2032）&amp;（千台）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中国市场多功能婴儿车主要进口来源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中国市场多功能婴儿车主要出口目的地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多功能婴儿车产品图片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中国不同产品类型多功能婴儿车市场规模市场份额2025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二合一产品图片</w:t>
      </w:r>
      <w:r>
        <w:rPr>
          <w:rFonts w:hint="eastAsia"/>
        </w:rPr>
        <w:br/>
      </w:r>
      <w:r>
        <w:rPr>
          <w:rFonts w:hint="eastAsia"/>
        </w:rPr>
        <w:t>　　图 4： 三合一产品图片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中国不同销售渠道多功能婴儿车市场份额2025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中国市场多功能婴儿车市场规模，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中国市场多功能婴儿车收入及增长率（2021-2032）&amp;（万元）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中国市场多功能婴儿车销量及增长率（2021-2032）&amp;（千台）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2025年中国市场主要厂商多功能婴儿车销量市场份额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2025年中国市场主要厂商多功能婴儿车收入市场份额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2025年中国市场前五大厂商多功能婴儿车市场份额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2025年中国市场多功能婴儿车第一梯队、第二梯队和第三梯队厂商（品牌）及市场份额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中国市场不同产品类型多功能婴儿车价格走势（2021-2032）&amp;（元/台）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中国市场不同销售渠道多功能婴儿车价格走势（2021-2032）&amp;（元/台）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多功能婴儿车中国企业SWOT分析</w:t>
      </w:r>
      <w:r>
        <w:rPr>
          <w:rFonts w:hint="eastAsia"/>
        </w:rPr>
        <w:br/>
      </w:r>
      <w:r>
        <w:rPr>
          <w:rFonts w:hint="eastAsia"/>
        </w:rPr>
        <w:t>　　图 18： 多功能婴儿车产业链</w:t>
      </w:r>
      <w:r>
        <w:rPr>
          <w:rFonts w:hint="eastAsia"/>
        </w:rPr>
        <w:br/>
      </w:r>
      <w:r>
        <w:rPr>
          <w:rFonts w:hint="eastAsia"/>
        </w:rPr>
        <w:t>　　图 19： 多功能婴儿车行业采购模式分析</w:t>
      </w:r>
      <w:r>
        <w:rPr>
          <w:rFonts w:hint="eastAsia"/>
        </w:rPr>
        <w:br/>
      </w:r>
      <w:r>
        <w:rPr>
          <w:rFonts w:hint="eastAsia"/>
        </w:rPr>
        <w:t>　　图 20： 多功能婴儿车行业生产模式分析</w:t>
      </w:r>
      <w:r>
        <w:rPr>
          <w:rFonts w:hint="eastAsia"/>
        </w:rPr>
        <w:br/>
      </w:r>
      <w:r>
        <w:rPr>
          <w:rFonts w:hint="eastAsia"/>
        </w:rPr>
        <w:t>　　图 21： 多功能婴儿车行业销售模式分析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中国多功能婴儿车产能、产量、产能利用率及发展趋势（2021-2032）&amp;（千台）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中国多功能婴儿车产量、市场需求量及发展趋势（2021-2032）&amp;（千台）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a9b646b5a4814" w:history="1">
        <w:r>
          <w:rPr>
            <w:rStyle w:val="Hyperlink"/>
          </w:rPr>
          <w:t>2026-2032年中国多功能婴儿车行业发展研究及前景趋势分析报告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a9b646b5a4814" w:history="1">
        <w:r>
          <w:rPr>
            <w:rStyle w:val="Hyperlink"/>
          </w:rPr>
          <w:t>https://www.20087.com/1/20/DuoGongNengYingErCheQianJing.html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婴儿推车怎么折叠、多功能婴儿车设计新外观、婴儿车一般买什么价位、好孩子多功能婴儿车、全球十大顶级婴儿车品牌、多功能婴儿车图片大全、双向婴儿车怎么调方向、多功能婴儿车设计说明、婴儿多用推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afd6c30484e77" w:history="1">
      <w:r>
        <w:rPr>
          <w:rStyle w:val="Hyperlink"/>
        </w:rPr>
        <w:t>2026-2032年中国多功能婴儿车行业发展研究及前景趋势分析报告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DuoGongNengYingErCheQianJing.html" TargetMode="External" Id="R989a9b646b5a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DuoGongNengYingErCheQianJing.html" TargetMode="External" Id="R3f1afd6c3048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2025-12-07T05:07:02Z</dcterms:created>
  <dcterms:modified xsi:type="dcterms:W3CDTF">2025-12-07T06:07:02Z</dcterms:modified>
  <dc:subject>2026-2032年中国多功能婴儿车行业发展研究及前景趋势分析报告</dc:subject>
  <dc:title>2026-2032年中国多功能婴儿车行业发展研究及前景趋势分析报告</dc:title>
  <cp:keywords>2026-2032年中国多功能婴儿车行业发展研究及前景趋势分析报告</cp:keywords>
  <dc:description>2026-2032年中国多功能婴儿车行业发展研究及前景趋势分析报告</dc:description>
</cp:coreProperties>
</file>