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096be7a2e4f93" w:history="1">
              <w:r>
                <w:rPr>
                  <w:rStyle w:val="Hyperlink"/>
                </w:rPr>
                <w:t>全球与中国奶酪凝块制作设备行业市场分析及前景趋势预测报告（2026-2032年）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096be7a2e4f93" w:history="1">
              <w:r>
                <w:rPr>
                  <w:rStyle w:val="Hyperlink"/>
                </w:rPr>
                <w:t>全球与中国奶酪凝块制作设备行业市场分析及前景趋势预测报告（2026-2032年）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096be7a2e4f93" w:history="1">
                <w:r>
                  <w:rPr>
                    <w:rStyle w:val="Hyperlink"/>
                  </w:rPr>
                  <w:t>https://www.20087.com/1/80/NaiLaoNingKuaiZhiZuoSheBeiShiChangQianJingFenXi.html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凝块制作设备是乳制品加工产线中的核心单元，承担原料乳酸化、凝乳酶添加、凝块切割、搅拌及初步脱水等关键工序，直接影响最终奶酪产品的质地、风味与出品率。奶酪凝块制作设备体系涵盖全自动CIP清洗式反应罐、可调速凝块切割刀组、温控搅拌槽及振动沥水筛床，材质普遍采用食品级304或316L不锈钢，确保耐腐蚀性与卫生合规性。控制系统集成温度、pH值与搅拌扭矩传感器，支持工艺参数数字化设定与批次追溯。在工业化奶酪生产中，设备已实现从巴氏杀菌后乳液到成型凝块的连续化作业，显著提升生产效率与品质一致性。中小型手工奶酪作坊则多采用半自动或模块化设备，保留部分传统工艺灵活性。行业标准对设备表面粗糙度、死角清洁度与材料迁移安全性提出严格要求，保障食品安全。</w:t>
      </w:r>
      <w:r>
        <w:rPr>
          <w:rFonts w:hint="eastAsia"/>
        </w:rPr>
        <w:br/>
      </w:r>
      <w:r>
        <w:rPr>
          <w:rFonts w:hint="eastAsia"/>
        </w:rPr>
        <w:t>　　未来，奶酪凝块制作设备将聚焦工艺柔性化、风味精准调控与能源效率优化三大方向。市场调研网指出，模块化设计将支持同一设备平台快速切换不同奶酪品种的加工参数，如凝乳时间、切割尺寸与搅拌强度，满足小批量多品种生产需求。酶促反应与发酵动力学模型将被嵌入控制系统，实现基于乳成分实时反馈的凝乳终点智能判定，减少人为经验依赖。热能回收系统将捕获巴氏杀菌余热用于预热进料或车间供暖，降低整体能耗。设备表面将采用抗菌涂层或电解抛光工艺，进一步抑制微生物附着，延长清洁周期。在高端手工奶酪领域，设备将保留可控的手动干预接口，支持工匠对凝块质地进行微调，平衡自动化效率与传统风味传承。最终，该类设备将从单一功能机械演变为“工艺-风味-能效”协同优化的智能乳品加工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2096be7a2e4f93" w:history="1">
        <w:r>
          <w:rPr>
            <w:rStyle w:val="Hyperlink"/>
          </w:rPr>
          <w:t>全球与中国奶酪凝块制作设备行业市场分析及前景趋势预测报告（2026-2032年）</w:t>
        </w:r>
      </w:hyperlink>
      <w:r>
        <w:rPr>
          <w:rFonts w:hint="eastAsia"/>
        </w:rPr>
        <w:t>》，2025年奶酪凝块制作设备行业市场规模达 亿元，预计2032年市场规模将达 亿元，期间年均复合增长率（CAGR）达 %。报告基于统计局、相关行业协会及科研机构的详实数据，系统分析奶酪凝块制作设备行业发展现状，涵盖奶酪凝块制作设备市场规模、竞争格局、技术发展及消费需求等核心要素，评估奶酪凝块制作设备重点企业经营策略与市场表现。通过研究奶酪凝块制作设备产业链结构和政策环境，对奶酪凝块制作设备行业发展趋势作出科学预测，指出奶酪凝块制作设备市场机遇与潜在风险。报告采用图表与数据相结合的形式，为奶酪凝块制作设备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中国奶酪凝块制作设备概述</w:t>
      </w:r>
      <w:r>
        <w:rPr>
          <w:rFonts w:hint="eastAsia"/>
        </w:rPr>
        <w:br/>
      </w:r>
      <w:r>
        <w:rPr>
          <w:rFonts w:hint="eastAsia"/>
        </w:rPr>
        <w:t>　　第一节 奶酪凝块制作设备行业定义</w:t>
      </w:r>
      <w:r>
        <w:rPr>
          <w:rFonts w:hint="eastAsia"/>
        </w:rPr>
        <w:br/>
      </w:r>
      <w:r>
        <w:rPr>
          <w:rFonts w:hint="eastAsia"/>
        </w:rPr>
        <w:t>　　第二节 奶酪凝块制作设备行业发展特性</w:t>
      </w:r>
      <w:r>
        <w:rPr>
          <w:rFonts w:hint="eastAsia"/>
        </w:rPr>
        <w:br/>
      </w:r>
      <w:r>
        <w:rPr>
          <w:rFonts w:hint="eastAsia"/>
        </w:rPr>
        <w:t>　　第三节 奶酪凝块制作设备产业链分析</w:t>
      </w:r>
      <w:r>
        <w:rPr>
          <w:rFonts w:hint="eastAsia"/>
        </w:rPr>
        <w:br/>
      </w:r>
      <w:r>
        <w:rPr>
          <w:rFonts w:hint="eastAsia"/>
        </w:rPr>
        <w:t>　　第四节 奶酪凝块制作设备行业生命周期分析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中国奶酪凝块制作设备发展环境分析</w:t>
      </w:r>
      <w:r>
        <w:rPr>
          <w:rFonts w:hint="eastAsia"/>
        </w:rPr>
        <w:br/>
      </w:r>
      <w:r>
        <w:rPr>
          <w:rFonts w:hint="eastAsia"/>
        </w:rPr>
        <w:t>　　第一节 奶酪凝块制作设备行业经济环境分析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奶酪凝块制作设备行业相关政策、标准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奶酪凝块制作设备行业相关发展规划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2025-2026年奶酪凝块制作设备行业技术发展现状及趋势分析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奶酪凝块制作设备行业技术发展现状分析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国内外奶酪凝块制作设备行业技术差异与原因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奶酪凝块制作设备行业技术发展方向、趋势预测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提升奶酪凝块制作设备行业技术能力策略建议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全球奶酪凝块制作设备市场发展概况</w:t>
      </w:r>
      <w:r>
        <w:rPr>
          <w:rFonts w:hint="eastAsia"/>
        </w:rPr>
        <w:br/>
      </w:r>
      <w:r>
        <w:rPr>
          <w:rFonts w:hint="eastAsia"/>
        </w:rPr>
        <w:t>　　第一节 全球奶酪凝块制作设备市场发展分析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北美地区主要国家奶酪凝块制作设备市场概况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欧洲地区主要国家奶酪凝块制作设备市场概况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亚洲地区主要国家奶酪凝块制作设备市场概况</w:t>
      </w:r>
      <w:r>
        <w:rPr>
          <w:rFonts w:hint="eastAsia"/>
        </w:rPr>
        <w:br/>
      </w:r>
      <w:r>
        <w:rPr>
          <w:rFonts w:hint="eastAsia"/>
        </w:rPr>
        <w:t>　　第五节 全球奶酪凝块制作设备市场发展预测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中国奶酪凝块制作设备发展现状</w:t>
      </w:r>
      <w:r>
        <w:rPr>
          <w:rFonts w:hint="eastAsia"/>
        </w:rPr>
        <w:br/>
      </w:r>
      <w:r>
        <w:rPr>
          <w:rFonts w:hint="eastAsia"/>
        </w:rPr>
        <w:t>　　第一节 中国奶酪凝块制作设备市场现状分析</w:t>
      </w:r>
      <w:r>
        <w:rPr>
          <w:rFonts w:hint="eastAsia"/>
        </w:rPr>
        <w:br/>
      </w:r>
      <w:r>
        <w:rPr>
          <w:rFonts w:hint="eastAsia"/>
        </w:rPr>
        <w:t>　　第二节 中国奶酪凝块制作设备行业产量情况分析及预测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一、奶酪凝块制作设备总体产能规模</w:t>
      </w:r>
      <w:r>
        <w:rPr>
          <w:rFonts w:hint="eastAsia"/>
        </w:rPr>
        <w:br/>
      </w:r>
      <w:r>
        <w:rPr>
          <w:rFonts w:hint="eastAsia"/>
        </w:rPr>
        <w:t>　　　　二、奶酪凝块制作设备生产区域分布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三、2020-2025年中国奶酪凝块制作设备行业产量统计分析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三、2026-2032年中国奶酪凝块制作设备行业产量预测分析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中国奶酪凝块制作设备市场需求分析及预测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一、中国奶酪凝块制作设备市场需求特点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二、2020-2025年中国奶酪凝块制作设备市场需求量统计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三、2026-2032年中国奶酪凝块制作设备市场需求量预测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中国奶酪凝块制作设备价格趋势分析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一、2020-2025年中国奶酪凝块制作设备市场价格趋势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二、2026-2032年中国奶酪凝块制作设备市场价格走势预测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奶酪凝块制作设备市场特性分析</w:t>
      </w:r>
      <w:r>
        <w:rPr>
          <w:rFonts w:hint="eastAsia"/>
        </w:rPr>
        <w:br/>
      </w:r>
      <w:r>
        <w:rPr>
          <w:rFonts w:hint="eastAsia"/>
        </w:rPr>
        <w:t>　　第一节 奶酪凝块制作设备行业集中度分析</w:t>
      </w:r>
      <w:r>
        <w:rPr>
          <w:rFonts w:hint="eastAsia"/>
        </w:rPr>
        <w:br/>
      </w:r>
      <w:r>
        <w:rPr>
          <w:rFonts w:hint="eastAsia"/>
        </w:rPr>
        <w:t>　　第二节 奶酪凝块制作设备行业SWOT分析</w:t>
      </w:r>
      <w:r>
        <w:rPr>
          <w:rFonts w:hint="eastAsia"/>
        </w:rPr>
        <w:br/>
      </w:r>
      <w:r>
        <w:rPr>
          <w:rFonts w:hint="eastAsia"/>
        </w:rPr>
        <w:t>　　　　一、奶酪凝块制作设备行业优势</w:t>
      </w:r>
      <w:r>
        <w:rPr>
          <w:rFonts w:hint="eastAsia"/>
        </w:rPr>
        <w:br/>
      </w:r>
      <w:r>
        <w:rPr>
          <w:rFonts w:hint="eastAsia"/>
        </w:rPr>
        <w:t>　　　　二、奶酪凝块制作设备行业劣势</w:t>
      </w:r>
      <w:r>
        <w:rPr>
          <w:rFonts w:hint="eastAsia"/>
        </w:rPr>
        <w:br/>
      </w:r>
      <w:r>
        <w:rPr>
          <w:rFonts w:hint="eastAsia"/>
        </w:rPr>
        <w:t>　　　　三、奶酪凝块制作设备行业机会</w:t>
      </w:r>
      <w:r>
        <w:rPr>
          <w:rFonts w:hint="eastAsia"/>
        </w:rPr>
        <w:br/>
      </w:r>
      <w:r>
        <w:rPr>
          <w:rFonts w:hint="eastAsia"/>
        </w:rPr>
        <w:t>　　　　四、奶酪凝块制作设备行业风险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2020-2025年奶酪凝块制作设备行业经济运行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2020-2025年中国奶酪凝块制作设备行业盈利能力分析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2020-2025年中国奶酪凝块制作设备行业发展能力分析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2020-2025年奶酪凝块制作设备行业偿债能力分析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2020-2025年奶酪凝块制作设备制造企业数量分析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中国奶酪凝块制作设备行业重点地区发展分析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**地区奶酪凝块制作设备市场发展分析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**地区奶酪凝块制作设备市场发展分析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**地区奶酪凝块制作设备市场发展分析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**地区奶酪凝块制作设备市场发展分析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**地区奶酪凝块制作设备市场发展分析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2020-2025年中国奶酪凝块制作设备进出口分析</w:t>
      </w:r>
      <w:r>
        <w:rPr>
          <w:rFonts w:hint="eastAsia"/>
        </w:rPr>
        <w:br/>
      </w:r>
      <w:r>
        <w:rPr>
          <w:rFonts w:hint="eastAsia"/>
        </w:rPr>
        <w:t>　　第一节 奶酪凝块制作设备进口情况分析</w:t>
      </w:r>
      <w:r>
        <w:rPr>
          <w:rFonts w:hint="eastAsia"/>
        </w:rPr>
        <w:br/>
      </w:r>
      <w:r>
        <w:rPr>
          <w:rFonts w:hint="eastAsia"/>
        </w:rPr>
        <w:t>　　第二节 奶酪凝块制作设备出口情况分析</w:t>
      </w:r>
      <w:r>
        <w:rPr>
          <w:rFonts w:hint="eastAsia"/>
        </w:rPr>
        <w:br/>
      </w:r>
      <w:r>
        <w:rPr>
          <w:rFonts w:hint="eastAsia"/>
        </w:rPr>
        <w:t>　　第三节 影响奶酪凝块制作设备进出口因素分析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主要奶酪凝块制作设备生产企业及竞争格局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三、企业奶酪凝块制作设备经营状况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三、企业奶酪凝块制作设备经营状况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三、企业奶酪凝块制作设备经营状况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三、企业奶酪凝块制作设备经营状况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三、企业奶酪凝块制作设备经营状况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三、企业奶酪凝块制作设备经营状况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奶酪凝块制作设备行业投资战略研究</w:t>
      </w:r>
      <w:r>
        <w:rPr>
          <w:rFonts w:hint="eastAsia"/>
        </w:rPr>
        <w:br/>
      </w:r>
      <w:r>
        <w:rPr>
          <w:rFonts w:hint="eastAsia"/>
        </w:rPr>
        <w:t>　　第一节 奶酪凝块制作设备行业发展战略研究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对我国奶酪凝块制作设备品牌的战略思考</w:t>
      </w:r>
      <w:r>
        <w:rPr>
          <w:rFonts w:hint="eastAsia"/>
        </w:rPr>
        <w:br/>
      </w:r>
      <w:r>
        <w:rPr>
          <w:rFonts w:hint="eastAsia"/>
        </w:rPr>
        <w:t>　　　　一、奶酪凝块制作设备品牌的重要性</w:t>
      </w:r>
      <w:r>
        <w:rPr>
          <w:rFonts w:hint="eastAsia"/>
        </w:rPr>
        <w:br/>
      </w:r>
      <w:r>
        <w:rPr>
          <w:rFonts w:hint="eastAsia"/>
        </w:rPr>
        <w:t>　　　　二、奶酪凝块制作设备实施品牌战略的意义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三、奶酪凝块制作设备企业品牌的现状分析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四、我国奶酪凝块制作设备企业的品牌战略</w:t>
      </w:r>
      <w:r>
        <w:rPr>
          <w:rFonts w:hint="eastAsia"/>
        </w:rPr>
        <w:br/>
      </w:r>
      <w:r>
        <w:rPr>
          <w:rFonts w:hint="eastAsia"/>
        </w:rPr>
        <w:t>　　　　五、奶酪凝块制作设备品牌战略管理的策略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奶酪凝块制作设备经营策略分析</w:t>
      </w:r>
      <w:r>
        <w:rPr>
          <w:rFonts w:hint="eastAsia"/>
        </w:rPr>
        <w:br/>
      </w:r>
      <w:r>
        <w:rPr>
          <w:rFonts w:hint="eastAsia"/>
        </w:rPr>
        <w:t>　　　　一、奶酪凝块制作设备市场细分策略</w:t>
      </w:r>
      <w:r>
        <w:rPr>
          <w:rFonts w:hint="eastAsia"/>
        </w:rPr>
        <w:br/>
      </w:r>
      <w:r>
        <w:rPr>
          <w:rFonts w:hint="eastAsia"/>
        </w:rPr>
        <w:t>　　　　二、奶酪凝块制作设备市场创新策略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四、奶酪凝块制作设备新产品差异化战略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2026-2032年中国奶酪凝块制作设备发展趋势预测及投资风险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2026年奶酪凝块制作设备市场前景分析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2026年奶酪凝块制作设备行业发展趋势预测</w:t>
      </w:r>
      <w:r>
        <w:rPr>
          <w:rFonts w:hint="eastAsia"/>
        </w:rPr>
        <w:br/>
      </w:r>
      <w:r>
        <w:rPr>
          <w:rFonts w:hint="eastAsia"/>
        </w:rPr>
        <w:t>　　第三节 奶酪凝块制作设备行业投资风险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奶酪凝块制作设备投资建议</w:t>
      </w:r>
      <w:r>
        <w:rPr>
          <w:rFonts w:hint="eastAsia"/>
        </w:rPr>
        <w:br/>
      </w:r>
      <w:r>
        <w:rPr>
          <w:rFonts w:hint="eastAsia"/>
        </w:rPr>
        <w:t>　　第一节 奶酪凝块制作设备行业投资环境分析</w:t>
      </w:r>
      <w:r>
        <w:rPr>
          <w:rFonts w:hint="eastAsia"/>
        </w:rPr>
        <w:br/>
      </w:r>
      <w:r>
        <w:rPr>
          <w:rFonts w:hint="eastAsia"/>
        </w:rPr>
        <w:t>　　第二节 奶酪凝块制作设备行业投资进入壁垒分析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奶酪凝块制作设备行业历程</w:t>
      </w:r>
      <w:r>
        <w:rPr>
          <w:rFonts w:hint="eastAsia"/>
        </w:rPr>
        <w:br/>
      </w:r>
      <w:r>
        <w:rPr>
          <w:rFonts w:hint="eastAsia"/>
        </w:rPr>
        <w:t>　　图表 奶酪凝块制作设备行业生命周期</w:t>
      </w:r>
      <w:r>
        <w:rPr>
          <w:rFonts w:hint="eastAsia"/>
        </w:rPr>
        <w:br/>
      </w:r>
      <w:r>
        <w:rPr>
          <w:rFonts w:hint="eastAsia"/>
        </w:rPr>
        <w:t>　　图表 奶酪凝块制作设备行业产业链分析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2020-2025年中国奶酪凝块制作设备行业市场规模及增长情况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2020-2025年奶酪凝块制作设备行业市场容量分析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2020-2025年中国奶酪凝块制作设备行业产能统计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2020-2025年中国奶酪凝块制作设备行业产量及增长趋势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2020-2025年中国奶酪凝块制作设备市场需求量及增速统计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2025年中国奶酪凝块制作设备行业需求领域分布格局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2020-2025年中国奶酪凝块制作设备行业销售收入分析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2020-2025年中国奶酪凝块制作设备行业盈利情况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2020-2025年中国奶酪凝块制作设备行业利润总额统计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2020-2025年中国奶酪凝块制作设备进口数量分析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2020-2025年中国奶酪凝块制作设备进口金额分析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2020-2025年中国奶酪凝块制作设备出口数量分析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2020-2025年中国奶酪凝块制作设备出口金额分析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2025年中国奶酪凝块制作设备进口国家及地区分析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2025年中国奶酪凝块制作设备出口国家及地区分析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2020-2025年中国奶酪凝块制作设备行业企业数量情况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2020-2025年中国奶酪凝块制作设备行业企业平均规模情况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**地区奶酪凝块制作设备市场规模及增长情况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**地区奶酪凝块制作设备行业市场需求情况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**地区奶酪凝块制作设备市场规模及增长情况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**地区奶酪凝块制作设备行业市场需求情况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**地区奶酪凝块制作设备市场规模及增长情况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**地区奶酪凝块制作设备行业市场需求情况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**地区奶酪凝块制作设备市场规模及增长情况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**地区奶酪凝块制作设备行业市场需求情况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奶酪凝块制作设备重点企业（三）成长能力情况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2026-2032年中国奶酪凝块制作设备行业产能预测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2026-2032年中国奶酪凝块制作设备行业产量预测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2026-2032年中国奶酪凝块制作设备市场需求量预测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2026-2032年中国奶酪凝块制作设备行业供需平衡预测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2026-2032年中国奶酪凝块制作设备行业市场容量预测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2026-2032年中国奶酪凝块制作设备行业市场规模预测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2026-2032年中国奶酪凝块制作设备市场前景分析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2026-2032年中国奶酪凝块制作设备行业发展趋势预测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096be7a2e4f93" w:history="1">
        <w:r>
          <w:rPr>
            <w:rStyle w:val="Hyperlink"/>
          </w:rPr>
          <w:t>全球与中国奶酪凝块制作设备行业市场分析及前景趋势预测报告（2026-2032年）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096be7a2e4f93" w:history="1">
        <w:r>
          <w:rPr>
            <w:rStyle w:val="Hyperlink"/>
          </w:rPr>
          <w:t>https://www.20087.com/1/80/NaiLaoNingKuaiZhiZuoSheBeiShiChangQianJingFenXi.html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热点：奶制品机器设备、奶酪凝块制作设备有哪些、奶酪生产工艺、奶酪凝固剂、小型奶酪加工机器、自制奶酪块、奶酪工厂生产全过程、奶酪块怎么用、奶酪加工技术及工艺流程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55246a36d4594" w:history="1">
      <w:r>
        <w:rPr>
          <w:rStyle w:val="Hyperlink"/>
        </w:rPr>
        <w:t>全球与中国奶酪凝块制作设备行业市场分析及前景趋势预测报告（2026-2032年）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NaiLaoNingKuaiZhiZuoSheBeiShiChangQianJingFenXi.html" TargetMode="External" Id="R032096be7a2e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NaiLaoNingKuaiZhiZuoSheBeiShiChangQianJingFenXi.html" TargetMode="External" Id="R1ae55246a36d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2026-07-16T23:23:18Z</dcterms:created>
  <dcterms:modified xsi:type="dcterms:W3CDTF">2026-07-17T00:23:18Z</dcterms:modified>
  <dc:subject>全球与中国奶酪凝块制作设备行业市场分析及前景趋势预测报告（2026-2032年）</dc:subject>
  <dc:title>全球与中国奶酪凝块制作设备行业市场分析及前景趋势预测报告（2026-2032年）</dc:title>
  <cp:keywords>全球与中国奶酪凝块制作设备行业市场分析及前景趋势预测报告（2026-2032年）</cp:keywords>
  <dc:description>全球与中国奶酪凝块制作设备行业市场分析及前景趋势预测报告（2026-2032年）</dc:description>
</cp:coreProperties>
</file>