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12ddf7a943da" w:history="1">
              <w:r>
                <w:rPr>
                  <w:rStyle w:val="Hyperlink"/>
                </w:rPr>
                <w:t>全球与中国甘蔗收获机行业市场分析及前景趋势预测报告（2026-2032年）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12ddf7a943da" w:history="1">
              <w:r>
                <w:rPr>
                  <w:rStyle w:val="Hyperlink"/>
                </w:rPr>
                <w:t>全球与中国甘蔗收获机行业市场分析及前景趋势预测报告（2026-2032年）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12ddf7a943da" w:history="1">
                <w:r>
                  <w:rPr>
                    <w:rStyle w:val="Hyperlink"/>
                  </w:rPr>
                  <w:t>https://www.20087.com/1/70/GanZheShouHuoJiHangYeFaZhanQianJing.html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当前主要应用于热带与亚热带大型甘蔗种植区，用于替代人工完成割倒、切梢、去叶、切段及装运一体化作业。现代设备普遍采用大功率柴油发动机、全液压驱动系统、浮动式割台与多级清选风机，部分高端机型集成GPS自动导航与产量监测功能，显著提升作业效率并降低劳动强度。在土地规模化经营与农村劳动力短缺背景下，甘蔗收获机已成为糖料生产机械化的核心装备。然而，在面对倒伏、缠绕或高含杂率（如泥土、石块）的田块时，设备仍存在堵塞频繁、损失率偏高及适应性不足等问题。此外，整机价格高昂、维护技术复杂，且对行距一致性要求严格，限制了其在小农户分散地块中的普及应用。</w:t>
      </w:r>
      <w:r>
        <w:rPr>
          <w:rFonts w:hint="eastAsia"/>
        </w:rPr>
        <w:br/>
      </w:r>
      <w:r>
        <w:rPr>
          <w:rFonts w:hint="eastAsia"/>
        </w:rPr>
        <w:t>　　未来，甘蔗收获机将向智能化、低损高效与绿色动力方向演进。市场调研网指出，基于机器视觉与AI算法的智能识别系统将实时判断甘蔗成熟度与倒伏状态，动态调整割刀高度与喂入速度，减少含杂率与断茎损失。电动或混合动力平台将逐步替代传统柴油机，降低噪音与碳排放，适配生态农业认证要求。在结构设计上，模块化割台与自适应行距调节机构将提升对不同种植模式的兼容性。同时，设备将深度接入智慧农业平台，实现作业路径优化、故障预警与糖分分布地图生成。长远看，甘蔗收获机将从单一收获工具升级为糖料生产数字节点，支撑精准农业与糖业全产业链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212ddf7a943da" w:history="1">
        <w:r>
          <w:rPr>
            <w:rStyle w:val="Hyperlink"/>
          </w:rPr>
          <w:t>全球与中国甘蔗收获机行业市场分析及前景趋势预测报告（2026-2032年）</w:t>
        </w:r>
      </w:hyperlink>
      <w:r>
        <w:rPr>
          <w:rFonts w:hint="eastAsia"/>
        </w:rPr>
        <w:t>》，2025年甘蔗收获机行业市场规模达 亿元，预计2032年市场规模将达 亿元，期间年均复合增长率（CAGR）达 %。报告基于权威数据和长期市场监测，全面分析了甘蔗收获机行业的市场规模、供需状况及竞争格局。报告梳理了甘蔗收获机技术现状与未来方向，预测了市场前景与趋势，并评估了重点企业的表现与地位。同时，报告揭示了甘蔗收获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按产品类型细分，全球甘蔗收获机市场规模2021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整秆式</w:t>
      </w:r>
      <w:r>
        <w:rPr>
          <w:rFonts w:hint="eastAsia"/>
        </w:rPr>
        <w:br/>
      </w:r>
      <w:r>
        <w:rPr>
          <w:rFonts w:hint="eastAsia"/>
        </w:rPr>
        <w:t>　　　　1.3.3 切段式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按应用细分，全球甘蔗收获机市场规模2021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厂家</w:t>
      </w:r>
      <w:r>
        <w:rPr>
          <w:rFonts w:hint="eastAsia"/>
        </w:rPr>
        <w:br/>
      </w:r>
      <w:r>
        <w:rPr>
          <w:rFonts w:hint="eastAsia"/>
        </w:rPr>
        <w:t>　　　　1.4.3 种植户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甘蔗收获机行业发展总体概况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甘蔗收获机行业发展主要特点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甘蔗收获机行业发展影响因素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甘蔗收获机有利因素</w:t>
      </w:r>
      <w:r>
        <w:rPr>
          <w:rFonts w:hint="eastAsia"/>
        </w:rPr>
        <w:br/>
      </w:r>
      <w:r>
        <w:rPr>
          <w:rFonts w:hint="eastAsia"/>
        </w:rPr>
        <w:t>　　　　1.5.3 .2 甘蔗收获机不利因素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全球市场，近三年甘蔗收获机主要企业占有率及排名（按销量）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甘蔗收获机主要企业在国际市场占有率（按销量，2023-2026）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2025年甘蔗收获机主要企业在国际市场排名（按销量）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全球市场主要企业甘蔗收获机销量（2023-2026）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全球市场，近三年甘蔗收获机主要企业占有率及排名（按收入）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甘蔗收获机主要企业在国际市场占有率（按收入，2023-2026）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2025年甘蔗收获机主要企业在国际市场排名（按收入）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全球市场主要企业甘蔗收获机销售收入（2023-2026）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全球市场主要企业甘蔗收获机销售价格（2023-2026）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中国市场，近三年甘蔗收获机主要企业占有率及排名（按销量）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甘蔗收获机主要企业在中国市场占有率（按销量，2023-2026）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2025年甘蔗收获机主要企业在中国市场排名（按销量）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中国市场主要企业甘蔗收获机销量（2023-2026）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中国市场，近三年甘蔗收获机主要企业占有率及排名（按收入）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甘蔗收获机主要企业在中国市场占有率（按收入，2023-2026）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2025年甘蔗收获机主要企业在中国市场排名（按收入）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中国市场主要企业甘蔗收获机销售收入（2023-2026）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2.9 甘蔗收获机行业集中度、竞争程度分析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甘蔗收获机行业集中度分析：2025年全球Top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全球甘蔗收获机第一梯队、第二梯队和第三梯队生产商（品牌）及市场份额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全球甘蔗收获机总体规模分析</w:t>
      </w:r>
      <w:r>
        <w:rPr>
          <w:rFonts w:hint="eastAsia"/>
        </w:rPr>
        <w:br/>
      </w:r>
      <w:r>
        <w:rPr>
          <w:rFonts w:hint="eastAsia"/>
        </w:rPr>
        <w:t>　　3.1 全球甘蔗收获机供需现状及预测（2021-2032）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全球甘蔗收获机产能、产量、产能利用率及发展趋势（2021-2032）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全球甘蔗收获机产量、需求量及发展趋势（2021-2032）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全球主要地区甘蔗收获机产量及发展趋势（2021-2032）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全球主要地区甘蔗收获机产量（2021-2026）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全球主要地区甘蔗收获机产量（2027-2032）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全球主要地区甘蔗收获机产量市场份额（2021-2032）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中国甘蔗收获机供需现状及预测（2021-2032）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中国甘蔗收获机产能、产量、产能利用率及发展趋势（2021-2032）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中国甘蔗收获机产量、市场需求量及发展趋势（2021-2032）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中国市场甘蔗收获机进出口（2021-2032）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全球甘蔗收获机销量及销售额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全球市场甘蔗收获机销售额（2021-2032）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全球市场甘蔗收获机价格趋势（2021-2032）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全球主要地区甘蔗收获机市场规模分析：2021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全球主要地区甘蔗收获机销售收入及市场份额（2021-2026）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全球主要地区甘蔗收获机销售收入预测（2027-2032）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全球主要地区甘蔗收获机销量分析：2021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全球主要地区甘蔗收获机销量及市场份额预测（2027-2032）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</w:t>
      </w:r>
      <w:r>
        <w:rPr>
          <w:rFonts w:hint="eastAsia"/>
        </w:rPr>
        <w:br/>
      </w:r>
      <w:r>
        <w:rPr>
          <w:rFonts w:hint="eastAsia"/>
        </w:rPr>
        <w:t>　　　　5.4.2 重点企业（4）</w:t>
      </w:r>
      <w:r>
        <w:rPr>
          <w:rFonts w:hint="eastAsia"/>
        </w:rPr>
        <w:br/>
      </w:r>
      <w:r>
        <w:rPr>
          <w:rFonts w:hint="eastAsia"/>
        </w:rPr>
        <w:t>　　　　5.4.3 重点企业（4）</w:t>
      </w:r>
      <w:r>
        <w:rPr>
          <w:rFonts w:hint="eastAsia"/>
        </w:rPr>
        <w:br/>
      </w:r>
      <w:r>
        <w:rPr>
          <w:rFonts w:hint="eastAsia"/>
        </w:rPr>
        <w:t>　　　　5.4.4 重点企业（4）</w:t>
      </w:r>
      <w:r>
        <w:rPr>
          <w:rFonts w:hint="eastAsia"/>
        </w:rPr>
        <w:br/>
      </w:r>
      <w:r>
        <w:rPr>
          <w:rFonts w:hint="eastAsia"/>
        </w:rPr>
        <w:t>　　　　5.4.5 重点企业（4）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不同产品类型甘蔗收获机分析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全球不同产品类型甘蔗收获机收入预测（2027-2032）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全球不同产品类型甘蔗收获机价格走势（2021-2032）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中国不同产品类型甘蔗收获机收入预测（2027-2032）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不同应用甘蔗收获机分析</w:t>
      </w:r>
      <w:r>
        <w:rPr>
          <w:rFonts w:hint="eastAsia"/>
        </w:rPr>
        <w:br/>
      </w:r>
      <w:r>
        <w:rPr>
          <w:rFonts w:hint="eastAsia"/>
        </w:rPr>
        <w:t>　　7.1 全球不同应用甘蔗收获机销量（2021-2032）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全球不同应用甘蔗收获机收入预测（2027-2032）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全球不同应用甘蔗收获机价格走势（2021-2032）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中国不同应用甘蔗收获机收入预测（2027-2032）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甘蔗收获机行业发展趋势</w:t>
      </w:r>
      <w:r>
        <w:rPr>
          <w:rFonts w:hint="eastAsia"/>
        </w:rPr>
        <w:br/>
      </w:r>
      <w:r>
        <w:rPr>
          <w:rFonts w:hint="eastAsia"/>
        </w:rPr>
        <w:t>　　8.2 甘蔗收获机行业主要驱动因素</w:t>
      </w:r>
      <w:r>
        <w:rPr>
          <w:rFonts w:hint="eastAsia"/>
        </w:rPr>
        <w:br/>
      </w:r>
      <w:r>
        <w:rPr>
          <w:rFonts w:hint="eastAsia"/>
        </w:rPr>
        <w:t>　　8.3 甘蔗收获机中国企业SWOT分析</w:t>
      </w:r>
      <w:r>
        <w:rPr>
          <w:rFonts w:hint="eastAsia"/>
        </w:rPr>
        <w:br/>
      </w:r>
      <w:r>
        <w:rPr>
          <w:rFonts w:hint="eastAsia"/>
        </w:rPr>
        <w:t>　　8.4 中国甘蔗收获机行业政策环境分析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甘蔗收获机行业产业链简介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甘蔗收获机行业供应链分析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甘蔗收获机主要原料及供应情况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甘蔗收获机行业采购模式</w:t>
      </w:r>
      <w:r>
        <w:rPr>
          <w:rFonts w:hint="eastAsia"/>
        </w:rPr>
        <w:br/>
      </w:r>
      <w:r>
        <w:rPr>
          <w:rFonts w:hint="eastAsia"/>
        </w:rPr>
        <w:t>　　9.3 甘蔗收获机行业生产模式</w:t>
      </w:r>
      <w:r>
        <w:rPr>
          <w:rFonts w:hint="eastAsia"/>
        </w:rPr>
        <w:br/>
      </w:r>
      <w:r>
        <w:rPr>
          <w:rFonts w:hint="eastAsia"/>
        </w:rPr>
        <w:t>　　9.4 甘蔗收获机行业销售模式及销售渠道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按产品类型细分，全球甘蔗收获机市场规模2021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按应用细分，全球甘蔗收获机市场规模（CAGR）2021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甘蔗收获机行业发展主要特点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甘蔗收获机行业发展有利因素分析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甘蔗收获机行业发展不利因素分析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进入甘蔗收获机行业壁垒</w:t>
      </w:r>
      <w:r>
        <w:rPr>
          <w:rFonts w:hint="eastAsia"/>
        </w:rPr>
        <w:br/>
      </w:r>
      <w:r>
        <w:rPr>
          <w:rFonts w:hint="eastAsia"/>
        </w:rPr>
        <w:t>　　表 7： 甘蔗收获机主要企业在国际市场占有率（按销量，2023-2026）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2025年甘蔗收获机主要企业在国际市场排名（按销量）&amp;（千台）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全球市场主要企业甘蔗收获机销量（2023-2026）&amp;（千台）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甘蔗收获机主要企业在国际市场占有率（按收入，2023-2026）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2025年甘蔗收获机主要企业在国际市场排名（按收入）&amp;（万元）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全球市场主要企业甘蔗收获机销售收入（2023-2026）&amp;（万元）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全球市场主要企业甘蔗收获机销售价格（2023-2026）&amp;（元/台）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甘蔗收获机主要企业在中国市场占有率（按销量，2023-2026）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2025年甘蔗收获机主要企业在中国市场排名（按销量）&amp;（千台）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中国市场主要企业甘蔗收获机销量（2023-2026）&amp;（千台）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甘蔗收获机主要企业在中国市场占有率（按收入，2023-2026）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2025年甘蔗收获机主要企业在中国市场排名（按收入）&amp;（万元）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中国市场主要企业甘蔗收获机销售收入（2023-2026）&amp;（万元）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2025年全球甘蔗收获机主要厂商市场地位（第一梯队、第二梯队和第三梯队）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全球甘蔗收获机市场投资、并购等现状分析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全球主要地区甘蔗收获机产量增速（CAGR）：（2021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全球主要地区甘蔗收获机产量（2021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全球主要地区甘蔗收获机产量（2021-2026）&amp;（千台）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全球主要地区甘蔗收获机产量（2027-2032）&amp;（千台）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全球主要地区甘蔗收获机产量市场份额（2021-2026）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全球主要地区甘蔗收获机产量市场份额（2027-2032）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中国市场甘蔗收获机产量、销量、进出口（2021-2026）&amp;（千台）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中国市场甘蔗收获机产量、销量、进出口预测（2027-2032）&amp;（千台）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全球主要地区甘蔗收获机销售收入增速：（2021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全球主要地区甘蔗收获机销售收入（2021-2026）&amp;（万元）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全球主要地区甘蔗收获机销售收入市场份额（2021-2026）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全球主要地区甘蔗收获机收入（2027-2032）&amp;（万元）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全球主要地区甘蔗收获机收入市场份额（2027-2032）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全球主要地区甘蔗收获机销量（千台）：2021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全球主要地区甘蔗收获机销量（2027-2032）&amp;（千台）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全球主要地区甘蔗收获机销量份额（2027-2032）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</w:t>
      </w:r>
      <w:r>
        <w:rPr>
          <w:rFonts w:hint="eastAsia"/>
        </w:rPr>
        <w:br/>
      </w:r>
      <w:r>
        <w:rPr>
          <w:rFonts w:hint="eastAsia"/>
        </w:rPr>
        <w:t>　　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</w:t>
      </w:r>
      <w:r>
        <w:rPr>
          <w:rFonts w:hint="eastAsia"/>
        </w:rPr>
        <w:br/>
      </w:r>
      <w:r>
        <w:rPr>
          <w:rFonts w:hint="eastAsia"/>
        </w:rPr>
        <w:t>　　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</w:t>
      </w:r>
      <w:r>
        <w:rPr>
          <w:rFonts w:hint="eastAsia"/>
        </w:rPr>
        <w:br/>
      </w:r>
      <w:r>
        <w:rPr>
          <w:rFonts w:hint="eastAsia"/>
        </w:rPr>
        <w:t>　　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甘蔗收获机行业发展趋势</w:t>
      </w:r>
      <w:r>
        <w:rPr>
          <w:rFonts w:hint="eastAsia"/>
        </w:rPr>
        <w:br/>
      </w:r>
      <w:r>
        <w:rPr>
          <w:rFonts w:hint="eastAsia"/>
        </w:rPr>
        <w:t>　　表 136： 甘蔗收获机行业主要驱动因素</w:t>
      </w:r>
      <w:r>
        <w:rPr>
          <w:rFonts w:hint="eastAsia"/>
        </w:rPr>
        <w:br/>
      </w:r>
      <w:r>
        <w:rPr>
          <w:rFonts w:hint="eastAsia"/>
        </w:rPr>
        <w:t>　　表 137： 甘蔗收获机行业供应链分析</w:t>
      </w:r>
      <w:r>
        <w:rPr>
          <w:rFonts w:hint="eastAsia"/>
        </w:rPr>
        <w:br/>
      </w:r>
      <w:r>
        <w:rPr>
          <w:rFonts w:hint="eastAsia"/>
        </w:rPr>
        <w:t>　　表 138： 甘蔗收获机上游原料供应商</w:t>
      </w:r>
      <w:r>
        <w:rPr>
          <w:rFonts w:hint="eastAsia"/>
        </w:rPr>
        <w:br/>
      </w:r>
      <w:r>
        <w:rPr>
          <w:rFonts w:hint="eastAsia"/>
        </w:rPr>
        <w:t>　　表 139： 甘蔗收获机主要地区不同应用客户分析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甘蔗收获机典型经销商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全球不同产品类型甘蔗收获机销售额2021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全球不同产品类型甘蔗收获机市场份额2025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整秆式产品图片</w:t>
      </w:r>
      <w:r>
        <w:rPr>
          <w:rFonts w:hint="eastAsia"/>
        </w:rPr>
        <w:br/>
      </w:r>
      <w:r>
        <w:rPr>
          <w:rFonts w:hint="eastAsia"/>
        </w:rPr>
        <w:t>　　图 5： 切段式产品图片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全球不同应用甘蔗收获机市场份额2025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厂家</w:t>
      </w:r>
      <w:r>
        <w:rPr>
          <w:rFonts w:hint="eastAsia"/>
        </w:rPr>
        <w:br/>
      </w:r>
      <w:r>
        <w:rPr>
          <w:rFonts w:hint="eastAsia"/>
        </w:rPr>
        <w:t>　　图 9： 种植户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2025年全球前五大生产商甘蔗收获机市场份额</w:t>
      </w:r>
      <w:r>
        <w:rPr>
          <w:rFonts w:hint="eastAsia"/>
        </w:rPr>
        <w:br/>
      </w:r>
      <w:r>
        <w:rPr>
          <w:rFonts w:hint="eastAsia"/>
        </w:rPr>
        <w:t>　　图 11： 2025年全球甘蔗收获机第一梯队、第二梯队和第三梯队厂商及市场份额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全球甘蔗收获机产能、产量、产能利用率及发展趋势（2021-2032）&amp;（千台）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全球甘蔗收获机产量、需求量及发展趋势（2021-2032）&amp;（千台）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全球主要地区甘蔗收获机产量市场份额（2021-2032）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中国甘蔗收获机产能、产量、产能利用率及发展趋势（2021-2032）&amp;（千台）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中国甘蔗收获机产量、市场需求量及发展趋势（2021-2032）&amp;（千台）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全球甘蔗收获机市场销售额及增长率：（2021-2032）&amp;（万元）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全球市场甘蔗收获机市场规模：2021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全球市场甘蔗收获机价格趋势（2021-2032）&amp;（元/台）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全球主要地区甘蔗收获机销售收入（2021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全球主要地区甘蔗收获机销售收入市场份额（2021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甘蔗收获机中国企业SWOT分析</w:t>
      </w:r>
      <w:r>
        <w:rPr>
          <w:rFonts w:hint="eastAsia"/>
        </w:rPr>
        <w:br/>
      </w:r>
      <w:r>
        <w:rPr>
          <w:rFonts w:hint="eastAsia"/>
        </w:rPr>
        <w:t>　　图 42： 甘蔗收获机产业链</w:t>
      </w:r>
      <w:r>
        <w:rPr>
          <w:rFonts w:hint="eastAsia"/>
        </w:rPr>
        <w:br/>
      </w:r>
      <w:r>
        <w:rPr>
          <w:rFonts w:hint="eastAsia"/>
        </w:rPr>
        <w:t>　　图 43： 甘蔗收获机行业采购模式分析</w:t>
      </w:r>
      <w:r>
        <w:rPr>
          <w:rFonts w:hint="eastAsia"/>
        </w:rPr>
        <w:br/>
      </w:r>
      <w:r>
        <w:rPr>
          <w:rFonts w:hint="eastAsia"/>
        </w:rPr>
        <w:t>　　图 44： 甘蔗收获机行业生产模式</w:t>
      </w:r>
      <w:r>
        <w:rPr>
          <w:rFonts w:hint="eastAsia"/>
        </w:rPr>
        <w:br/>
      </w:r>
      <w:r>
        <w:rPr>
          <w:rFonts w:hint="eastAsia"/>
        </w:rPr>
        <w:t>　　图 45： 甘蔗收获机行业销售模式分析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12ddf7a943da" w:history="1">
        <w:r>
          <w:rPr>
            <w:rStyle w:val="Hyperlink"/>
          </w:rPr>
          <w:t>全球与中国甘蔗收获机行业市场分析及前景趋势预测报告（2026-2032年）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12ddf7a943da" w:history="1">
        <w:r>
          <w:rPr>
            <w:rStyle w:val="Hyperlink"/>
          </w:rPr>
          <w:t>https://www.20087.com/1/70/GanZheShouHuoJiHangYeFaZhanQianJing.html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热点：甘蔗收获机结构示意图、甘蔗收获机械、甘蔗收获机刀片、甘蔗收获机刀盘、甘蔗收获机虚拟仿真模拟器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1f91002de456e" w:history="1">
      <w:r>
        <w:rPr>
          <w:rStyle w:val="Hyperlink"/>
        </w:rPr>
        <w:t>全球与中国甘蔗收获机行业市场分析及前景趋势预测报告（2026-2032年）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anZheShouHuoJiHangYeFaZhanQianJing.html" TargetMode="External" Id="R67d212ddf7a9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anZheShouHuoJiHangYeFaZhanQianJing.html" TargetMode="External" Id="Re821f91002de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2026-02-07T01:10:23Z</dcterms:created>
  <dcterms:modified xsi:type="dcterms:W3CDTF">2026-02-07T02:10:23Z</dcterms:modified>
  <dc:subject>全球与中国甘蔗收获机行业市场分析及前景趋势预测报告（2026-2032年）</dc:subject>
  <dc:title>全球与中国甘蔗收获机行业市场分析及前景趋势预测报告（2026-2032年）</dc:title>
  <cp:keywords>全球与中国甘蔗收获机行业市场分析及前景趋势预测报告（2026-2032年）</cp:keywords>
  <dc:description>全球与中国甘蔗收获机行业市场分析及前景趋势预测报告（2026-2032年）</dc:description>
</cp:coreProperties>
</file>