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de45bd8554136" w:history="1">
              <w:r>
                <w:rPr>
                  <w:rStyle w:val="Hyperlink"/>
                </w:rPr>
                <w:t>2026-2032年中国直口注射器行业现状调研及市场前景分析报告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de45bd8554136" w:history="1">
              <w:r>
                <w:rPr>
                  <w:rStyle w:val="Hyperlink"/>
                </w:rPr>
                <w:t>2026-2032年中国直口注射器行业现状调研及市场前景分析报告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de45bd8554136" w:history="1">
                <w:r>
                  <w:rPr>
                    <w:rStyle w:val="Hyperlink"/>
                  </w:rPr>
                  <w:t>https://www.20087.com/1/70/ZhiKouZhuSheQiHangYeQianJingFenXi.html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口注射器当前广泛应用于疫苗接种、胰岛素注射及兽医临床，其特点是针筒前端无锥形鲁尔接口，直接与针头一体成型或卡扣连接，减少死腔体积并防止意外脱落。主流产品采用高透明度医用聚丙烯，强调刻度清晰、推杆顺滑及无菌保障。一次性使用模式已成全球标准，以杜绝交叉感染。然而，行业仍面临低价产品硅油涂布不均导致推注阻力大、儿童或老年患者因操作不当引发皮下淤血、以及废弃注射器回收体系不健全造成公共卫生隐患等问题。此外，部分市场存在重复使用劣质产品的灰色流通。</w:t>
      </w:r>
      <w:r>
        <w:rPr>
          <w:rFonts w:hint="eastAsia"/>
        </w:rPr>
        <w:br/>
      </w:r>
      <w:r>
        <w:rPr>
          <w:rFonts w:hint="eastAsia"/>
        </w:rPr>
        <w:t>　　未来，直口注射器将向安全防护、智能记录与绿色材料升级。市场调研网指出，自毁式设计将在完成注射后自动锁死，杜绝回用；内置微型芯片可记录注射时间、剂量并与电子健康档案同步。生物基聚丙烯或可降解材料将降低环境足迹。在大规模免疫行动中，彩色编码与盲文标识将提升无障碍使用性。长远看，直口注射器将从基础给药工具升级为兼具安全、可追溯与可持续性的公共卫生关键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de45bd8554136" w:history="1">
        <w:r>
          <w:rPr>
            <w:rStyle w:val="Hyperlink"/>
          </w:rPr>
          <w:t>2026-2032年中国直口注射器行业现状调研及市场前景分析报告</w:t>
        </w:r>
      </w:hyperlink>
      <w:r>
        <w:rPr>
          <w:rFonts w:hint="eastAsia"/>
        </w:rPr>
        <w:t>》依据国家统计局、相关行业协会及科研机构的详实数据，系统分析了直口注射器行业的产业链结构、市场规模与需求状况，并探讨了直口注射器市场价格及行业现状。报告特别关注了直口注射器行业的重点企业，对直口注射器市场竞争格局、集中度和品牌影响力进行了剖析。此外，报告对直口注射器行业的市场前景和发展趋势进行了科学预测，同时进一步细分市场，指出了直口注射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直口注射器市场概述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按照不同产品类型，直口注射器主要可以分为如下几个类别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中国不同产品类型直口注射器增长趋势2021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小于1毫升</w:t>
      </w:r>
      <w:r>
        <w:rPr>
          <w:rFonts w:hint="eastAsia"/>
        </w:rPr>
        <w:br/>
      </w:r>
      <w:r>
        <w:rPr>
          <w:rFonts w:hint="eastAsia"/>
        </w:rPr>
        <w:t>　　　　1.2.3 1-20毫升</w:t>
      </w:r>
      <w:r>
        <w:rPr>
          <w:rFonts w:hint="eastAsia"/>
        </w:rPr>
        <w:br/>
      </w:r>
      <w:r>
        <w:rPr>
          <w:rFonts w:hint="eastAsia"/>
        </w:rPr>
        <w:t>　　　　1.2.4 10-20毫升</w:t>
      </w:r>
      <w:r>
        <w:rPr>
          <w:rFonts w:hint="eastAsia"/>
        </w:rPr>
        <w:br/>
      </w:r>
      <w:r>
        <w:rPr>
          <w:rFonts w:hint="eastAsia"/>
        </w:rPr>
        <w:t>　　　　1.2.5 20毫升以上</w:t>
      </w:r>
      <w:r>
        <w:rPr>
          <w:rFonts w:hint="eastAsia"/>
        </w:rPr>
        <w:br/>
      </w:r>
      <w:r>
        <w:rPr>
          <w:rFonts w:hint="eastAsia"/>
        </w:rPr>
        <w:t>　　1.3 从不同应用，直口注射器主要包括如下几个方面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中国不同应用直口注射器增长趋势2021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美容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中国直口注射器发展现状及未来趋势（2021-2032）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中国市场直口注射器收入及增长率（2021-2032）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中国市场直口注射器销量及增长率（2021-2032）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中国市场主要直口注射器厂商分析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中国市场主要厂商直口注射器销量及市场占有率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中国市场主要厂商直口注射器销量（2021-2026）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中国市场主要厂商直口注射器销量市场份额（2021-2026）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中国市场主要厂商直口注射器收入及市场占有率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中国市场主要厂商直口注射器收入（2021-2026）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中国市场主要厂商直口注射器收入市场份额（2021-2026）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2025年中国市场主要厂商直口注射器收入排名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中国市场主要厂商直口注射器价格（2021-2026）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中国市场主要厂商直口注射器总部及产地分布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中国市场主要厂商成立时间及直口注射器商业化日期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中国市场主要厂商直口注射器产品类型及应用</w:t>
      </w:r>
      <w:r>
        <w:rPr>
          <w:rFonts w:hint="eastAsia"/>
        </w:rPr>
        <w:br/>
      </w:r>
      <w:r>
        <w:rPr>
          <w:rFonts w:hint="eastAsia"/>
        </w:rPr>
        <w:t>　　2.7 直口注射器行业集中度、竞争程度分析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直口注射器行业集中度分析：2025年中国Top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中国市场直口注射器第一梯队、第二梯队和第三梯队厂商（品牌）及2025年市场份额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重点企业（25）在中国市场直口注射器销量、收入、价格及毛利率（2021-2026）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不同产品类型直口注射器分析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中国市场不同产品类型直口注射器销量（2021-2032）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中国市场不同产品类型直口注射器销量及市场份额（2021-2026）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中国市场不同产品类型直口注射器销量预测（2027-2032）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中国市场不同产品类型直口注射器规模（2021-2032）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中国市场不同产品类型直口注射器规模及市场份额（2021-2026）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中国市场不同产品类型直口注射器规模预测（2027-2032）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中国市场不同产品类型直口注射器价格走势（2021-2032）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不同应用直口注射器分析</w:t>
      </w:r>
      <w:r>
        <w:rPr>
          <w:rFonts w:hint="eastAsia"/>
        </w:rPr>
        <w:br/>
      </w:r>
      <w:r>
        <w:rPr>
          <w:rFonts w:hint="eastAsia"/>
        </w:rPr>
        <w:t>　　5.1 中国市场不同应用直口注射器销量（2021-2032）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中国市场不同应用直口注射器销量及市场份额（2021-2026）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中国市场不同应用直口注射器销量预测（2027-2032）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中国市场不同应用直口注射器规模（2021-2032）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中国市场不同应用直口注射器规模及市场份额（2021-2026）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中国市场不同应用直口注射器规模预测（2027-2032）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中国市场不同应用直口注射器价格走势（2021-2032）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直口注射器行业发展分析---发展趋势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直口注射器行业发展分析---厂商壁垒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直口注射器行业发展分析---驱动因素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直口注射器行业发展分析---制约因素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直口注射器中国企业SWOT分析</w:t>
      </w:r>
      <w:r>
        <w:rPr>
          <w:rFonts w:hint="eastAsia"/>
        </w:rPr>
        <w:br/>
      </w:r>
      <w:r>
        <w:rPr>
          <w:rFonts w:hint="eastAsia"/>
        </w:rPr>
        <w:t>　　6.6 直口注射器行业发展分析---行业政策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直口注射器行业产业链简介</w:t>
      </w:r>
      <w:r>
        <w:rPr>
          <w:rFonts w:hint="eastAsia"/>
        </w:rPr>
        <w:br/>
      </w:r>
      <w:r>
        <w:rPr>
          <w:rFonts w:hint="eastAsia"/>
        </w:rPr>
        <w:t>　　7.2 直口注射器产业链分析-上游</w:t>
      </w:r>
      <w:r>
        <w:rPr>
          <w:rFonts w:hint="eastAsia"/>
        </w:rPr>
        <w:br/>
      </w:r>
      <w:r>
        <w:rPr>
          <w:rFonts w:hint="eastAsia"/>
        </w:rPr>
        <w:t>　　7.3 直口注射器产业链分析-中游</w:t>
      </w:r>
      <w:r>
        <w:rPr>
          <w:rFonts w:hint="eastAsia"/>
        </w:rPr>
        <w:br/>
      </w:r>
      <w:r>
        <w:rPr>
          <w:rFonts w:hint="eastAsia"/>
        </w:rPr>
        <w:t>　　7.4 直口注射器产业链分析-下游</w:t>
      </w:r>
      <w:r>
        <w:rPr>
          <w:rFonts w:hint="eastAsia"/>
        </w:rPr>
        <w:br/>
      </w:r>
      <w:r>
        <w:rPr>
          <w:rFonts w:hint="eastAsia"/>
        </w:rPr>
        <w:t>　　7.5 直口注射器行业采购模式</w:t>
      </w:r>
      <w:r>
        <w:rPr>
          <w:rFonts w:hint="eastAsia"/>
        </w:rPr>
        <w:br/>
      </w:r>
      <w:r>
        <w:rPr>
          <w:rFonts w:hint="eastAsia"/>
        </w:rPr>
        <w:t>　　7.6 直口注射器行业生产模式</w:t>
      </w:r>
      <w:r>
        <w:rPr>
          <w:rFonts w:hint="eastAsia"/>
        </w:rPr>
        <w:br/>
      </w:r>
      <w:r>
        <w:rPr>
          <w:rFonts w:hint="eastAsia"/>
        </w:rPr>
        <w:t>　　7.7 直口注射器行业销售模式及销售渠道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中国本土直口注射器产能、产量分析</w:t>
      </w:r>
      <w:r>
        <w:rPr>
          <w:rFonts w:hint="eastAsia"/>
        </w:rPr>
        <w:br/>
      </w:r>
      <w:r>
        <w:rPr>
          <w:rFonts w:hint="eastAsia"/>
        </w:rPr>
        <w:t>　　8.1 中国直口注射器供需现状及预测（2021-2032）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中国直口注射器产能、产量、产能利用率及发展趋势（2021-2032）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中国直口注射器产量、市场需求量及发展趋势（2021-2032）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中国直口注射器进出口分析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中国市场直口注射器主要进口来源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中国市场直口注射器主要出口目的地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不同产品类型直口注射器市场规模2021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不同应用直口注射器市场规模2021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中国市场主要厂商直口注射器销量（2021-2026）&amp;（百万个）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中国市场主要厂商直口注射器销量市场份额（2021-2026）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中国市场主要厂商直口注射器收入（2021-2026）&amp;（万元）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中国市场主要厂商直口注射器收入份额（2021-2026）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2025年中国主要生产商直口注射器收入排名（万元）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中国市场主要厂商直口注射器价格（2021-2026）&amp;（USD/K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中国市场主要厂商直口注射器总部及产地分布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中国市场主要厂商成立时间及直口注射器商业化日期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中国市场主要厂商直口注射器产品类型及应用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2025年中国市场直口注射器主要厂商市场地位（第一梯队、第二梯队和第三梯队）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直口注射器市场投资、并购等现状分析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直口注射器生产基地、总部、竞争对手及市场地位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直口注射器产品规格、参数及市场应用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直口注射器销量（百万个）、收入（万元）、价格（USD/K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中国市场不同产品类型直口注射器销量（2021-2026）&amp;（百万个）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中国市场不同产品类型直口注射器销量市场份额（2021-2026）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中国市场不同产品类型直口注射器销量预测（2027-2032）&amp;（百万个）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中国市场不同产品类型直口注射器销量市场份额预测（2027-2032）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中国市场不同产品类型直口注射器规模（2021-2026）&amp;（万元）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中国市场不同产品类型直口注射器规模市场份额（2021-2026）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中国市场不同产品类型直口注射器规模预测（2027-2032）&amp;（万元）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中国市场不同产品类型直口注射器规模市场份额预测（2027-2032）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中国市场不同应用直口注射器销量（2021-2026）&amp;（百万个）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148： 中国市场不同应用直口注射器销量市场份额（2021-2026）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中国市场不同应用直口注射器销量预测（2027-2032）&amp;（百万个）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150： 中国市场不同应用直口注射器销量市场份额预测（2027-2032）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中国市场不同应用直口注射器规模（2021-2026）&amp;（万元）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中国市场不同应用直口注射器规模市场份额（2021-2026）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中国市场不同应用直口注射器规模预测（2027-2032）&amp;（万元）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中国市场不同应用直口注射器规模市场份额预测（2027-2032）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直口注射器行业发展分析---发展趋势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直口注射器行业发展分析---厂商壁垒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直口注射器行业发展分析---驱动因素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直口注射器行业发展分析---制约因素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直口注射器行业相关重点政策一览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直口注射器行业供应链分析</w:t>
      </w:r>
      <w:r>
        <w:rPr>
          <w:rFonts w:hint="eastAsia"/>
        </w:rPr>
        <w:br/>
      </w:r>
      <w:r>
        <w:rPr>
          <w:rFonts w:hint="eastAsia"/>
        </w:rPr>
        <w:t>　　表 161： 直口注射器上游原料供应商</w:t>
      </w:r>
      <w:r>
        <w:rPr>
          <w:rFonts w:hint="eastAsia"/>
        </w:rPr>
        <w:br/>
      </w:r>
      <w:r>
        <w:rPr>
          <w:rFonts w:hint="eastAsia"/>
        </w:rPr>
        <w:t>　　表 162： 直口注射器行业主要下游客户</w:t>
      </w:r>
      <w:r>
        <w:rPr>
          <w:rFonts w:hint="eastAsia"/>
        </w:rPr>
        <w:br/>
      </w:r>
      <w:r>
        <w:rPr>
          <w:rFonts w:hint="eastAsia"/>
        </w:rPr>
        <w:t>　　表 163： 直口注射器典型经销商</w:t>
      </w:r>
      <w:r>
        <w:rPr>
          <w:rFonts w:hint="eastAsia"/>
        </w:rPr>
        <w:br/>
      </w:r>
      <w:r>
        <w:rPr>
          <w:rFonts w:hint="eastAsia"/>
        </w:rPr>
        <w:t>　　表 164： 中国直口注射器产量、销量、进口量及出口量（2021-2026）&amp;（百万个）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165： 中国直口注射器产量、销量、进口量及出口量预测（2027-2032）&amp;（百万个）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166： 中国市场直口注射器主要进口来源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中国市场直口注射器主要出口目的地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直口注射器产品图片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中国不同产品类型直口注射器市场规模市场份额2025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小于1毫升产品图片</w:t>
      </w:r>
      <w:r>
        <w:rPr>
          <w:rFonts w:hint="eastAsia"/>
        </w:rPr>
        <w:br/>
      </w:r>
      <w:r>
        <w:rPr>
          <w:rFonts w:hint="eastAsia"/>
        </w:rPr>
        <w:t>　　图 4： 1-20毫升产品图片</w:t>
      </w:r>
      <w:r>
        <w:rPr>
          <w:rFonts w:hint="eastAsia"/>
        </w:rPr>
        <w:br/>
      </w:r>
      <w:r>
        <w:rPr>
          <w:rFonts w:hint="eastAsia"/>
        </w:rPr>
        <w:t>　　图 5： 10-20毫升产品图片</w:t>
      </w:r>
      <w:r>
        <w:rPr>
          <w:rFonts w:hint="eastAsia"/>
        </w:rPr>
        <w:br/>
      </w:r>
      <w:r>
        <w:rPr>
          <w:rFonts w:hint="eastAsia"/>
        </w:rPr>
        <w:t>　　图 6： 20毫升以上产品图片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中国不同应用直口注射器市场份额2025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美容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中国市场直口注射器市场规模，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中国市场直口注射器收入及增长率（2021-2032）&amp;（万元）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中国市场直口注射器销量及增长率（2021-2032）&amp;（百万个）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2025年中国市场主要厂商直口注射器销量市场份额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2025年中国市场主要厂商直口注射器收入市场份额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2025年中国市场前五大厂商直口注射器市场份额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2025年中国市场直口注射器第一梯队、第二梯队和第三梯队厂商（品牌）及市场份额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中国市场不同产品类型直口注射器价格走势（2021-2032）&amp;（USD/K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20： 中国市场不同应用直口注射器价格走势（2021-2032）&amp;（USD/K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21： 直口注射器中国企业SWOT分析</w:t>
      </w:r>
      <w:r>
        <w:rPr>
          <w:rFonts w:hint="eastAsia"/>
        </w:rPr>
        <w:br/>
      </w:r>
      <w:r>
        <w:rPr>
          <w:rFonts w:hint="eastAsia"/>
        </w:rPr>
        <w:t>　　图 22： 直口注射器产业链</w:t>
      </w:r>
      <w:r>
        <w:rPr>
          <w:rFonts w:hint="eastAsia"/>
        </w:rPr>
        <w:br/>
      </w:r>
      <w:r>
        <w:rPr>
          <w:rFonts w:hint="eastAsia"/>
        </w:rPr>
        <w:t>　　图 23： 直口注射器行业采购模式分析</w:t>
      </w:r>
      <w:r>
        <w:rPr>
          <w:rFonts w:hint="eastAsia"/>
        </w:rPr>
        <w:br/>
      </w:r>
      <w:r>
        <w:rPr>
          <w:rFonts w:hint="eastAsia"/>
        </w:rPr>
        <w:t>　　图 24： 直口注射器行业生产模式分析</w:t>
      </w:r>
      <w:r>
        <w:rPr>
          <w:rFonts w:hint="eastAsia"/>
        </w:rPr>
        <w:br/>
      </w:r>
      <w:r>
        <w:rPr>
          <w:rFonts w:hint="eastAsia"/>
        </w:rPr>
        <w:t>　　图 25： 直口注射器行业销售模式分析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中国直口注射器产能、产量、产能利用率及发展趋势（2021-2032）&amp;（百万个）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中国直口注射器产量、市场需求量及发展趋势（2021-2032）&amp;（百万个）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de45bd8554136" w:history="1">
        <w:r>
          <w:rPr>
            <w:rStyle w:val="Hyperlink"/>
          </w:rPr>
          <w:t>2026-2032年中国直口注射器行业现状调研及市场前景分析报告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de45bd8554136" w:history="1">
        <w:r>
          <w:rPr>
            <w:rStyle w:val="Hyperlink"/>
          </w:rPr>
          <w:t>https://www.20087.com/1/70/ZhiKouZhuSheQiHangYeQianJingFenXi.html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热点：注射器针管、直口注射器英文怎么说、注射器侧孔和直孔的区别、注射器直口和螺口使用区别、医用注射器、直插式注射器、一体式注射器、20ml注射器直孔与侧孔、注射器一人一针一管一用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91c2c35254d0d" w:history="1">
      <w:r>
        <w:rPr>
          <w:rStyle w:val="Hyperlink"/>
        </w:rPr>
        <w:t>2026-2032年中国直口注射器行业现状调研及市场前景分析报告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iKouZhuSheQiHangYeQianJingFenXi.html" TargetMode="External" Id="Rb56de45bd855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iKouZhuSheQiHangYeQianJingFenXi.html" TargetMode="External" Id="R98491c2c3525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2026-02-05T04:51:10Z</dcterms:created>
  <dcterms:modified xsi:type="dcterms:W3CDTF">2026-02-05T05:51:10Z</dcterms:modified>
  <dc:subject>2026-2032年中国直口注射器行业现状调研及市场前景分析报告</dc:subject>
  <dc:title>2026-2032年中国直口注射器行业现状调研及市场前景分析报告</dc:title>
  <cp:keywords>2026-2032年中国直口注射器行业现状调研及市场前景分析报告</cp:keywords>
  <dc:description>2026-2032年中国直口注射器行业现状调研及市场前景分析报告</dc:description>
</cp:coreProperties>
</file>