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8611f01d4d8e" w:history="1">
              <w:r>
                <w:rPr>
                  <w:rStyle w:val="Hyperlink"/>
                </w:rPr>
                <w:t>2025-2031年全球与中国膳食纤维饮料行业研究及发展前景报告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8611f01d4d8e" w:history="1">
              <w:r>
                <w:rPr>
                  <w:rStyle w:val="Hyperlink"/>
                </w:rPr>
                <w:t>2025-2031年全球与中国膳食纤维饮料行业研究及发展前景报告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08611f01d4d8e" w:history="1">
                <w:r>
                  <w:rPr>
                    <w:rStyle w:val="Hyperlink"/>
                  </w:rPr>
                  <w:t>https://www.20087.com/1/50/ShanShiXianWeiYinLiaoDeXianZhuangYuFaZhanQianJing.html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饮料是一种健康饮品，近年来在追求健康生活方式的消费者中越来越受欢迎。这类饮料富含膳食纤维，有助于促进肠道健康、控制体重和降低慢性疾病风险。随着消费者对健康益处的认知加深，市场对膳食纤维饮料的需求持续增长。然而，口味、口感和营养价值的平衡，以及如何有效传达健康信息，是行业面临的挑战。</w:t>
      </w:r>
      <w:r>
        <w:rPr>
          <w:rFonts w:hint="eastAsia"/>
        </w:rPr>
        <w:br/>
      </w:r>
      <w:r>
        <w:rPr>
          <w:rFonts w:hint="eastAsia"/>
        </w:rPr>
        <w:t>　　未来，膳食纤维饮料将更加注重产品创新和个性化。一方面，通过研发，推出更多口味和形式的产品，满足不同消费者的偏好。另一方面，利用科技手段，如精准营养学，提供定制化的健康解决方案，增强产品吸引力。此外，强调天然成分和环保包装，将有助于吸引更加注重可持续性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8611f01d4d8e" w:history="1">
        <w:r>
          <w:rPr>
            <w:rStyle w:val="Hyperlink"/>
          </w:rPr>
          <w:t>2025-2031年全球与中国膳食纤维饮料行业研究及发展前景报告</w:t>
        </w:r>
      </w:hyperlink>
      <w:r>
        <w:rPr>
          <w:rFonts w:hint="eastAsia"/>
        </w:rPr>
        <w:t>》以专业视角，系统分析了膳食纤维饮料行业的市场规模、价格动态及产业链结构，梳理了不同膳食纤维饮料细分领域的发展现状。报告从膳食纤维饮料技术路径、供需关系等维度，客观呈现了膳食纤维饮料领域的技术成熟度与创新方向，并对中期市场前景作出合理预测，同时评估了膳食纤维饮料重点企业的市场表现、品牌竞争力和行业集中度。报告还结合政策环境与消费升级趋势，识别了膳食纤维饮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中国膳食纤维饮料概述</w:t>
      </w:r>
      <w:r>
        <w:rPr>
          <w:rFonts w:hint="eastAsia"/>
        </w:rPr>
        <w:br/>
      </w:r>
      <w:r>
        <w:rPr>
          <w:rFonts w:hint="eastAsia"/>
        </w:rPr>
        <w:t>　　第一节 膳食纤维饮料行业定义</w:t>
      </w:r>
      <w:r>
        <w:rPr>
          <w:rFonts w:hint="eastAsia"/>
        </w:rPr>
        <w:br/>
      </w:r>
      <w:r>
        <w:rPr>
          <w:rFonts w:hint="eastAsia"/>
        </w:rPr>
        <w:t>　　第二节 膳食纤维饮料行业发展特性</w:t>
      </w:r>
      <w:r>
        <w:rPr>
          <w:rFonts w:hint="eastAsia"/>
        </w:rPr>
        <w:br/>
      </w:r>
      <w:r>
        <w:rPr>
          <w:rFonts w:hint="eastAsia"/>
        </w:rPr>
        <w:t>　　第三节 膳食纤维饮料产业链分析</w:t>
      </w:r>
      <w:r>
        <w:rPr>
          <w:rFonts w:hint="eastAsia"/>
        </w:rPr>
        <w:br/>
      </w:r>
      <w:r>
        <w:rPr>
          <w:rFonts w:hint="eastAsia"/>
        </w:rPr>
        <w:t>　　第四节 膳食纤维饮料行业生命周期分析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2024-2025年国外主要膳食纤维饮料市场发展概况</w:t>
      </w:r>
      <w:r>
        <w:rPr>
          <w:rFonts w:hint="eastAsia"/>
        </w:rPr>
        <w:br/>
      </w:r>
      <w:r>
        <w:rPr>
          <w:rFonts w:hint="eastAsia"/>
        </w:rPr>
        <w:t>　　第一节 全球膳食纤维饮料市场发展分析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欧盟地区主要国家膳食纤维饮料市场概况</w:t>
      </w:r>
      <w:r>
        <w:rPr>
          <w:rFonts w:hint="eastAsia"/>
        </w:rPr>
        <w:br/>
      </w:r>
      <w:r>
        <w:rPr>
          <w:rFonts w:hint="eastAsia"/>
        </w:rPr>
        <w:t>　　第三节 北美地区膳食纤维饮料市场概况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亚洲地区主要国家膳食纤维饮料市场概况</w:t>
      </w:r>
      <w:r>
        <w:rPr>
          <w:rFonts w:hint="eastAsia"/>
        </w:rPr>
        <w:br/>
      </w:r>
      <w:r>
        <w:rPr>
          <w:rFonts w:hint="eastAsia"/>
        </w:rPr>
        <w:t>　　第五节 全球膳食纤维饮料市场发展预测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2024-2025年中国膳食纤维饮料发展环境分析</w:t>
      </w:r>
      <w:r>
        <w:rPr>
          <w:rFonts w:hint="eastAsia"/>
        </w:rPr>
        <w:br/>
      </w:r>
      <w:r>
        <w:rPr>
          <w:rFonts w:hint="eastAsia"/>
        </w:rPr>
        <w:t>　　第一节 膳食纤维饮料行业经济环境分析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膳食纤维饮料行业相关政策、标准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膳食纤维饮料行业相关发展规划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中国膳食纤维饮料技术发展分析</w:t>
      </w:r>
      <w:r>
        <w:rPr>
          <w:rFonts w:hint="eastAsia"/>
        </w:rPr>
        <w:br/>
      </w:r>
      <w:r>
        <w:rPr>
          <w:rFonts w:hint="eastAsia"/>
        </w:rPr>
        <w:t>　　第一节 当前膳食纤维饮料技术发展现状分析</w:t>
      </w:r>
      <w:r>
        <w:rPr>
          <w:rFonts w:hint="eastAsia"/>
        </w:rPr>
        <w:br/>
      </w:r>
      <w:r>
        <w:rPr>
          <w:rFonts w:hint="eastAsia"/>
        </w:rPr>
        <w:t>　　第二节 膳食纤维饮料生产中需注意的问题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膳食纤维饮料行业主要技术发展趋势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膳食纤维饮料市场特性分析</w:t>
      </w:r>
      <w:r>
        <w:rPr>
          <w:rFonts w:hint="eastAsia"/>
        </w:rPr>
        <w:br/>
      </w:r>
      <w:r>
        <w:rPr>
          <w:rFonts w:hint="eastAsia"/>
        </w:rPr>
        <w:t>　　第一节 膳食纤维饮料行业集中度分析</w:t>
      </w:r>
      <w:r>
        <w:rPr>
          <w:rFonts w:hint="eastAsia"/>
        </w:rPr>
        <w:br/>
      </w:r>
      <w:r>
        <w:rPr>
          <w:rFonts w:hint="eastAsia"/>
        </w:rPr>
        <w:t>　　第二节 膳食纤维饮料行业SWOT分析</w:t>
      </w:r>
      <w:r>
        <w:rPr>
          <w:rFonts w:hint="eastAsia"/>
        </w:rPr>
        <w:br/>
      </w:r>
      <w:r>
        <w:rPr>
          <w:rFonts w:hint="eastAsia"/>
        </w:rPr>
        <w:t>　　　　一、膳食纤维饮料行业优势</w:t>
      </w:r>
      <w:r>
        <w:rPr>
          <w:rFonts w:hint="eastAsia"/>
        </w:rPr>
        <w:br/>
      </w:r>
      <w:r>
        <w:rPr>
          <w:rFonts w:hint="eastAsia"/>
        </w:rPr>
        <w:t>　　　　二、膳食纤维饮料行业劣势</w:t>
      </w:r>
      <w:r>
        <w:rPr>
          <w:rFonts w:hint="eastAsia"/>
        </w:rPr>
        <w:br/>
      </w:r>
      <w:r>
        <w:rPr>
          <w:rFonts w:hint="eastAsia"/>
        </w:rPr>
        <w:t>　　　　三、膳食纤维饮料行业机会</w:t>
      </w:r>
      <w:r>
        <w:rPr>
          <w:rFonts w:hint="eastAsia"/>
        </w:rPr>
        <w:br/>
      </w:r>
      <w:r>
        <w:rPr>
          <w:rFonts w:hint="eastAsia"/>
        </w:rPr>
        <w:t>　　　　四、膳食纤维饮料行业风险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中国膳食纤维饮料发展现状</w:t>
      </w:r>
      <w:r>
        <w:rPr>
          <w:rFonts w:hint="eastAsia"/>
        </w:rPr>
        <w:br/>
      </w:r>
      <w:r>
        <w:rPr>
          <w:rFonts w:hint="eastAsia"/>
        </w:rPr>
        <w:t>　　第一节 中国膳食纤维饮料市场现状分析</w:t>
      </w:r>
      <w:r>
        <w:rPr>
          <w:rFonts w:hint="eastAsia"/>
        </w:rPr>
        <w:br/>
      </w:r>
      <w:r>
        <w:rPr>
          <w:rFonts w:hint="eastAsia"/>
        </w:rPr>
        <w:t>　　第二节 中国膳食纤维饮料行业产量情况分析及预测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一、膳食纤维饮料总体产能规模</w:t>
      </w:r>
      <w:r>
        <w:rPr>
          <w:rFonts w:hint="eastAsia"/>
        </w:rPr>
        <w:br/>
      </w:r>
      <w:r>
        <w:rPr>
          <w:rFonts w:hint="eastAsia"/>
        </w:rPr>
        <w:t>　　　　二、膳食纤维饮料生产区域分布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三、2020-2025年中国膳食纤维饮料产量统计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四、2025-2031年中国膳食纤维饮料产量预测</w:t>
      </w:r>
      <w:r>
        <w:rPr>
          <w:rFonts w:hint="eastAsia"/>
        </w:rPr>
        <w:br/>
      </w:r>
      <w:r>
        <w:rPr>
          <w:rFonts w:hint="eastAsia"/>
        </w:rPr>
        <w:t>　　第三节 中国膳食纤维饮料市场需求分析及预测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一、中国膳食纤维饮料市场需求特点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三、2025-2031年中国膳食纤维饮料市场需求量预测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中国膳食纤维饮料价格趋势分析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二、2025-2031年中国膳食纤维饮料市场价格走势预测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2020-2025年膳食纤维饮料行业经济运行状况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2020-2025年中国膳食纤维饮料行业盈利能力分析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2020-2025年膳食纤维饮料行业偿债能力分析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2020-2025年膳食纤维饮料制造企业数量分析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膳食纤维饮料行业上、下游市场分析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膳食纤维饮料行业上游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膳食纤维饮料行业下游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中国膳食纤维饮料行业重点地区发展分析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膳食纤维饮料行业重点区域市场结构调研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**地区膳食纤维饮料市场发展分析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**地区膳食纤维饮料市场发展分析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**地区膳食纤维饮料市场发展分析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**地区膳食纤维饮料市场发展分析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**地区膳食纤维饮料市场发展分析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2020-2025年中国膳食纤维饮料进出口分析</w:t>
      </w:r>
      <w:r>
        <w:rPr>
          <w:rFonts w:hint="eastAsia"/>
        </w:rPr>
        <w:br/>
      </w:r>
      <w:r>
        <w:rPr>
          <w:rFonts w:hint="eastAsia"/>
        </w:rPr>
        <w:t>　　第一节 膳食纤维饮料进口情况分析</w:t>
      </w:r>
      <w:r>
        <w:rPr>
          <w:rFonts w:hint="eastAsia"/>
        </w:rPr>
        <w:br/>
      </w:r>
      <w:r>
        <w:rPr>
          <w:rFonts w:hint="eastAsia"/>
        </w:rPr>
        <w:t>　　第二节 膳食纤维饮料出口情况分析</w:t>
      </w:r>
      <w:r>
        <w:rPr>
          <w:rFonts w:hint="eastAsia"/>
        </w:rPr>
        <w:br/>
      </w:r>
      <w:r>
        <w:rPr>
          <w:rFonts w:hint="eastAsia"/>
        </w:rPr>
        <w:t>　　第三节 影响膳食纤维饮料进出口因素分析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三、企业膳食纤维饮料经营状况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膳食纤维饮料企业多样化经营策略分析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一、膳食纤维饮料企业多样化经营情况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二、现行膳食纤维饮料行业多样化经营的方向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大型膳食纤维饮料企业集团未来发展策略分析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对中小膳食纤维饮料企业生产经营的建议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膳食纤维饮料行业投资风险预警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影响膳食纤维饮料行业发展的主要因素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一、2025年影响膳食纤维饮料行业运行的有利因素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二、2025年影响膳食纤维饮料行业运行的稳定因素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三、2025年影响膳食纤维饮料行业运行的不利因素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四、2025年中国膳食纤维饮料行业发展面临的挑战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五、2025年中国膳食纤维饮料行业发展面临的机遇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膳食纤维饮料行业投资风险预警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一、膳食纤维饮料行业市场风险预测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二、膳食纤维饮料行业政策风险预测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三、膳食纤维饮料行业经营风险预测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四、膳食纤维饮料行业技术风险预测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五、膳食纤维饮料行业竞争风险预测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六、膳食纤维饮料行业其他风险预测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膳食纤维饮料投资建议</w:t>
      </w:r>
      <w:r>
        <w:rPr>
          <w:rFonts w:hint="eastAsia"/>
        </w:rPr>
        <w:br/>
      </w:r>
      <w:r>
        <w:rPr>
          <w:rFonts w:hint="eastAsia"/>
        </w:rPr>
        <w:t>　　第一节 2025年膳食纤维饮料市场前景分析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2025年膳食纤维饮料发展趋势预测</w:t>
      </w:r>
      <w:r>
        <w:rPr>
          <w:rFonts w:hint="eastAsia"/>
        </w:rPr>
        <w:br/>
      </w:r>
      <w:r>
        <w:rPr>
          <w:rFonts w:hint="eastAsia"/>
        </w:rPr>
        <w:t>　　第三节 膳食纤维饮料行业投资进入壁垒分析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2019-2024年中国膳食纤维饮料市场规模及增长情况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2019-2024年中国膳食纤维饮料行业产量及增长趋势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2025-2031年中国膳食纤维饮料行业产量预测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2019-2024年中国膳食纤维饮料行业市场需求及增长情况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2025-2031年中国膳食纤维饮料行业市场需求预测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**地区膳食纤维饮料市场规模及增长情况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**地区膳食纤维饮料市场规模及增长情况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2019-2024年中国膳食纤维饮料行业出口情况分析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2025年膳食纤维饮料行业壁垒</w:t>
      </w:r>
      <w:r>
        <w:rPr>
          <w:rFonts w:hint="eastAsia"/>
        </w:rPr>
        <w:br/>
      </w:r>
      <w:r>
        <w:rPr>
          <w:rFonts w:hint="eastAsia"/>
        </w:rPr>
        <w:t>　　图表 2025年膳食纤维饮料市场前景分析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2025-2031年中国膳食纤维饮料市场规模预测</w:t>
      </w:r>
      <w:r>
        <w:rPr>
          <w:rFonts w:hint="eastAsia"/>
        </w:rPr>
        <w:br/>
      </w:r>
      <w:r>
        <w:rPr>
          <w:rFonts w:hint="eastAsia"/>
        </w:rPr>
        <w:t>　　图表 2025年膳食纤维饮料发展趋势预测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8611f01d4d8e" w:history="1">
        <w:r>
          <w:rPr>
            <w:rStyle w:val="Hyperlink"/>
          </w:rPr>
          <w:t>2025-2031年全球与中国膳食纤维饮料行业研究及发展前景报告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08611f01d4d8e" w:history="1">
        <w:r>
          <w:rPr>
            <w:rStyle w:val="Hyperlink"/>
          </w:rPr>
          <w:t>https://www.20087.com/1/50/ShanShiXianWeiYinLiaoDeXianZhuangYuFaZhanQianJing.html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纤维饮料多少钱一瓶、膳食纤维饮料有什么作用、膳食纤维第一名、化脂后生元膳食纤维饮料、中国本土饮料品牌大全、膳食纤维饮料有用吗、中国膳食纤维饮料的应用领域、膳食纤维饮料的作用与功效、小纤维膳食纤维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23466ae914eaf" w:history="1">
      <w:r>
        <w:rPr>
          <w:rStyle w:val="Hyperlink"/>
        </w:rPr>
        <w:t>2025-2031年全球与中国膳食纤维饮料行业研究及发展前景报告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anShiXianWeiYinLiaoDeXianZhuangYuFaZhanQianJing.html" TargetMode="External" Id="R8be08611f01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anShiXianWeiYinLiaoDeXianZhuangYuFaZhanQianJing.html" TargetMode="External" Id="R99323466ae91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2025-03-21T05:43:00Z</dcterms:created>
  <dcterms:modified xsi:type="dcterms:W3CDTF">2025-03-21T06:43:00Z</dcterms:modified>
  <dc:subject>2025-2031年全球与中国膳食纤维饮料行业研究及发展前景报告</dc:subject>
  <dc:title>2025-2031年全球与中国膳食纤维饮料行业研究及发展前景报告</dc:title>
  <cp:keywords>2025-2031年全球与中国膳食纤维饮料行业研究及发展前景报告</cp:keywords>
  <dc:description>2025-2031年全球与中国膳食纤维饮料行业研究及发展前景报告</dc:description>
</cp:coreProperties>
</file>