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2d3a169da4971" w:history="1">
              <w:r>
                <w:rPr>
                  <w:rStyle w:val="Hyperlink"/>
                </w:rPr>
                <w:t>全球与中国棺材行业研究分析及发展前景报告（2025-2031年）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2d3a169da4971" w:history="1">
              <w:r>
                <w:rPr>
                  <w:rStyle w:val="Hyperlink"/>
                </w:rPr>
                <w:t>全球与中国棺材行业研究分析及发展前景报告（2025-2031年）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2d3a169da4971" w:history="1">
                <w:r>
                  <w:rPr>
                    <w:rStyle w:val="Hyperlink"/>
                  </w:rPr>
                  <w:t>https://www.20087.com/2/10/GuanCaiDeQianJingQuShi.html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棺材是殡葬行业中的核心用品，长期以来承载着传统文化与社会习俗的多重意义。目前，国内棺材主要分为木质、金属、水泥、复合材料等多种类型，适用于土葬、火葬及特殊形式的安葬需求。随着城镇化进程加快和土地资源日益紧张，部分地区已推行生态葬、骨灰寄存等方式，导致传统棺材的使用范围有所缩小。但与此同时，在农村地区及部分少数民族聚居区，土葬仍占主导地位，对棺材的需求依然稳定。现阶段行业内企业多为中小型作坊式生产，标准化程度较低，产品质量参差不齐，且受地域风俗差异影响较大，市场集中度不高。</w:t>
      </w:r>
      <w:r>
        <w:rPr>
          <w:rFonts w:hint="eastAsia"/>
        </w:rPr>
        <w:br/>
      </w:r>
      <w:r>
        <w:rPr>
          <w:rFonts w:hint="eastAsia"/>
        </w:rPr>
        <w:t>　　未来，棺材行业的发展将受到政策导向、环保要求和文化观念变化的多重影响。一方面，国家鼓励绿色殡葬、节地生态安葬，可能进一步压缩传统棺材的市场需求；另一方面，公众对殡葬仪式感和个性化服务的重视程度提升，或将带动高端定制棺材、环保可降解棺材等细分产品的发展。此外，随着殡葬服务产业链的不断完善，棺材制造也将逐步向品牌化、规范化、智能化转型，通过引入新型材料、智能制造工艺和数字化设计手段提升产品附加值。预计在未来较长一段时间内，棺材仍将作为殡葬体系中的重要组成部分存在，并在传承与变革中实现从传统手工业向现代制造业的过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92d3a169da4971" w:history="1">
        <w:r>
          <w:rPr>
            <w:rStyle w:val="Hyperlink"/>
          </w:rPr>
          <w:t>全球与中国棺材行业研究分析及发展前景报告（2025-2031年）</w:t>
        </w:r>
      </w:hyperlink>
      <w:r>
        <w:rPr>
          <w:rFonts w:hint="eastAsia"/>
        </w:rPr>
        <w:t>》系统梳理了棺材行业产业链结构，分析棺材行业市场规模、需求特征及价格动态，客观呈现棺材行业发展现状。报告研究了棺材技术发展现状及未来方向，结合市场趋势科学预测增长空间，并解析棺材重点企业的竞争格局与品牌表现。通过对棺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中国棺材概述</w:t>
      </w:r>
      <w:r>
        <w:rPr>
          <w:rFonts w:hint="eastAsia"/>
        </w:rPr>
        <w:br/>
      </w:r>
      <w:r>
        <w:rPr>
          <w:rFonts w:hint="eastAsia"/>
        </w:rPr>
        <w:t>　　第一节 棺材行业定义</w:t>
      </w:r>
      <w:r>
        <w:rPr>
          <w:rFonts w:hint="eastAsia"/>
        </w:rPr>
        <w:br/>
      </w:r>
      <w:r>
        <w:rPr>
          <w:rFonts w:hint="eastAsia"/>
        </w:rPr>
        <w:t>　　第二节 棺材行业发展特性</w:t>
      </w:r>
      <w:r>
        <w:rPr>
          <w:rFonts w:hint="eastAsia"/>
        </w:rPr>
        <w:br/>
      </w:r>
      <w:r>
        <w:rPr>
          <w:rFonts w:hint="eastAsia"/>
        </w:rPr>
        <w:t>　　第三节 棺材产业链分析</w:t>
      </w:r>
      <w:r>
        <w:rPr>
          <w:rFonts w:hint="eastAsia"/>
        </w:rPr>
        <w:br/>
      </w:r>
      <w:r>
        <w:rPr>
          <w:rFonts w:hint="eastAsia"/>
        </w:rPr>
        <w:t>　　第四节 棺材行业生命周期分析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中国棺材发展环境分析</w:t>
      </w:r>
      <w:r>
        <w:rPr>
          <w:rFonts w:hint="eastAsia"/>
        </w:rPr>
        <w:br/>
      </w:r>
      <w:r>
        <w:rPr>
          <w:rFonts w:hint="eastAsia"/>
        </w:rPr>
        <w:t>　　第一节 棺材行业经济环境分析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棺材行业相关政策、标准</w:t>
      </w:r>
      <w:r>
        <w:rPr>
          <w:rFonts w:hint="eastAsia"/>
        </w:rPr>
        <w:br/>
      </w:r>
      <w:r>
        <w:rPr>
          <w:rFonts w:hint="eastAsia"/>
        </w:rPr>
        <w:t>　　第三节 棺材行业相关发展规划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国内外棺材行业技术差异与原因</w:t>
      </w:r>
      <w:r>
        <w:rPr>
          <w:rFonts w:hint="eastAsia"/>
        </w:rPr>
        <w:br/>
      </w:r>
      <w:r>
        <w:rPr>
          <w:rFonts w:hint="eastAsia"/>
        </w:rPr>
        <w:t>　　第三节 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全球棺材市场发展概况</w:t>
      </w:r>
      <w:r>
        <w:rPr>
          <w:rFonts w:hint="eastAsia"/>
        </w:rPr>
        <w:br/>
      </w:r>
      <w:r>
        <w:rPr>
          <w:rFonts w:hint="eastAsia"/>
        </w:rPr>
        <w:t>　　第一节 全球棺材市场发展分析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北美地区主要国家棺材市场概况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欧洲地区主要国家棺材市场概况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亚洲地区主要国家棺材市场概况</w:t>
      </w:r>
      <w:r>
        <w:rPr>
          <w:rFonts w:hint="eastAsia"/>
        </w:rPr>
        <w:br/>
      </w:r>
      <w:r>
        <w:rPr>
          <w:rFonts w:hint="eastAsia"/>
        </w:rPr>
        <w:t>　　第五节 全球棺材市场发展预测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中国棺材发展现状</w:t>
      </w:r>
      <w:r>
        <w:rPr>
          <w:rFonts w:hint="eastAsia"/>
        </w:rPr>
        <w:br/>
      </w:r>
      <w:r>
        <w:rPr>
          <w:rFonts w:hint="eastAsia"/>
        </w:rPr>
        <w:t>　　第一节 中国棺材市场现状分析</w:t>
      </w:r>
      <w:r>
        <w:rPr>
          <w:rFonts w:hint="eastAsia"/>
        </w:rPr>
        <w:br/>
      </w:r>
      <w:r>
        <w:rPr>
          <w:rFonts w:hint="eastAsia"/>
        </w:rPr>
        <w:t>　　第二节 中国棺材行业产量情况分析及预测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一、棺材总体产能规模</w:t>
      </w:r>
      <w:r>
        <w:rPr>
          <w:rFonts w:hint="eastAsia"/>
        </w:rPr>
        <w:br/>
      </w:r>
      <w:r>
        <w:rPr>
          <w:rFonts w:hint="eastAsia"/>
        </w:rPr>
        <w:t>　　　　二、棺材生产区域分布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三、2019-2024年中国棺材行业产量统计分析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三、2025-2031年中国棺材行业产量预测分析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一、中国棺材市场需求特点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二、2019-2024年中国棺材市场需求量统计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三、2025-2031年中国棺材市场需求量预测</w:t>
      </w:r>
      <w:r>
        <w:rPr>
          <w:rFonts w:hint="eastAsia"/>
        </w:rPr>
        <w:br/>
      </w:r>
      <w:r>
        <w:rPr>
          <w:rFonts w:hint="eastAsia"/>
        </w:rPr>
        <w:t>　　第四节 中国棺材价格趋势分析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一、2019-2024年中国棺材市场价格趋势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二、2025-2031年中国棺材市场价格走势预测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棺材市场特性分析</w:t>
      </w:r>
      <w:r>
        <w:rPr>
          <w:rFonts w:hint="eastAsia"/>
        </w:rPr>
        <w:br/>
      </w:r>
      <w:r>
        <w:rPr>
          <w:rFonts w:hint="eastAsia"/>
        </w:rPr>
        <w:t>　　第一节 棺材行业集中度分析</w:t>
      </w:r>
      <w:r>
        <w:rPr>
          <w:rFonts w:hint="eastAsia"/>
        </w:rPr>
        <w:br/>
      </w:r>
      <w:r>
        <w:rPr>
          <w:rFonts w:hint="eastAsia"/>
        </w:rPr>
        <w:t>　　第二节 棺材行业SWOT分析</w:t>
      </w:r>
      <w:r>
        <w:rPr>
          <w:rFonts w:hint="eastAsia"/>
        </w:rPr>
        <w:br/>
      </w:r>
      <w:r>
        <w:rPr>
          <w:rFonts w:hint="eastAsia"/>
        </w:rPr>
        <w:t>　　　　一、棺材行业优势</w:t>
      </w:r>
      <w:r>
        <w:rPr>
          <w:rFonts w:hint="eastAsia"/>
        </w:rPr>
        <w:br/>
      </w:r>
      <w:r>
        <w:rPr>
          <w:rFonts w:hint="eastAsia"/>
        </w:rPr>
        <w:t>　　　　二、棺材行业劣势</w:t>
      </w:r>
      <w:r>
        <w:rPr>
          <w:rFonts w:hint="eastAsia"/>
        </w:rPr>
        <w:br/>
      </w:r>
      <w:r>
        <w:rPr>
          <w:rFonts w:hint="eastAsia"/>
        </w:rPr>
        <w:t>　　　　三、棺材行业机会</w:t>
      </w:r>
      <w:r>
        <w:rPr>
          <w:rFonts w:hint="eastAsia"/>
        </w:rPr>
        <w:br/>
      </w:r>
      <w:r>
        <w:rPr>
          <w:rFonts w:hint="eastAsia"/>
        </w:rPr>
        <w:t>　　　　四、棺材行业风险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2019-2024年棺材行业经济运行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2019-2024年中国棺材行业盈利能力分析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2019-2024年中国棺材行业发展能力分析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2019-2024年棺材行业偿债能力分析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2019-2024年棺材制造企业数量分析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中国棺材行业重点地区发展分析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**地区棺材市场发展分析</w:t>
      </w:r>
      <w:r>
        <w:rPr>
          <w:rFonts w:hint="eastAsia"/>
        </w:rPr>
        <w:br/>
      </w:r>
      <w:r>
        <w:rPr>
          <w:rFonts w:hint="eastAsia"/>
        </w:rPr>
        <w:t>　　第三节 **地区棺材市场发展分析</w:t>
      </w:r>
      <w:r>
        <w:rPr>
          <w:rFonts w:hint="eastAsia"/>
        </w:rPr>
        <w:br/>
      </w:r>
      <w:r>
        <w:rPr>
          <w:rFonts w:hint="eastAsia"/>
        </w:rPr>
        <w:t>　　第四节 **地区棺材市场发展分析</w:t>
      </w:r>
      <w:r>
        <w:rPr>
          <w:rFonts w:hint="eastAsia"/>
        </w:rPr>
        <w:br/>
      </w:r>
      <w:r>
        <w:rPr>
          <w:rFonts w:hint="eastAsia"/>
        </w:rPr>
        <w:t>　　第五节 **地区棺材市场发展分析</w:t>
      </w:r>
      <w:r>
        <w:rPr>
          <w:rFonts w:hint="eastAsia"/>
        </w:rPr>
        <w:br/>
      </w:r>
      <w:r>
        <w:rPr>
          <w:rFonts w:hint="eastAsia"/>
        </w:rPr>
        <w:t>　　第六节 **地区棺材市场发展分析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2019-2024年中国棺材进出口分析</w:t>
      </w:r>
      <w:r>
        <w:rPr>
          <w:rFonts w:hint="eastAsia"/>
        </w:rPr>
        <w:br/>
      </w:r>
      <w:r>
        <w:rPr>
          <w:rFonts w:hint="eastAsia"/>
        </w:rPr>
        <w:t>　　第一节 棺材进口情况分析</w:t>
      </w:r>
      <w:r>
        <w:rPr>
          <w:rFonts w:hint="eastAsia"/>
        </w:rPr>
        <w:br/>
      </w:r>
      <w:r>
        <w:rPr>
          <w:rFonts w:hint="eastAsia"/>
        </w:rPr>
        <w:t>　　第二节 棺材出口情况分析</w:t>
      </w:r>
      <w:r>
        <w:rPr>
          <w:rFonts w:hint="eastAsia"/>
        </w:rPr>
        <w:br/>
      </w:r>
      <w:r>
        <w:rPr>
          <w:rFonts w:hint="eastAsia"/>
        </w:rPr>
        <w:t>　　第三节 影响棺材进出口因素分析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主要棺材生产企业及竞争格局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三、企业棺材经营状况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棺材行业投资战略研究</w:t>
      </w:r>
      <w:r>
        <w:rPr>
          <w:rFonts w:hint="eastAsia"/>
        </w:rPr>
        <w:br/>
      </w:r>
      <w:r>
        <w:rPr>
          <w:rFonts w:hint="eastAsia"/>
        </w:rPr>
        <w:t>　　第一节 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对我国棺材品牌的战略思考</w:t>
      </w:r>
      <w:r>
        <w:rPr>
          <w:rFonts w:hint="eastAsia"/>
        </w:rPr>
        <w:br/>
      </w:r>
      <w:r>
        <w:rPr>
          <w:rFonts w:hint="eastAsia"/>
        </w:rPr>
        <w:t>　　　　一、棺材品牌的重要性</w:t>
      </w:r>
      <w:r>
        <w:rPr>
          <w:rFonts w:hint="eastAsia"/>
        </w:rPr>
        <w:br/>
      </w:r>
      <w:r>
        <w:rPr>
          <w:rFonts w:hint="eastAsia"/>
        </w:rPr>
        <w:t>　　　　二、棺材实施品牌战略的意义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四、我国棺材企业的品牌战略</w:t>
      </w:r>
      <w:r>
        <w:rPr>
          <w:rFonts w:hint="eastAsia"/>
        </w:rPr>
        <w:br/>
      </w:r>
      <w:r>
        <w:rPr>
          <w:rFonts w:hint="eastAsia"/>
        </w:rPr>
        <w:t>　　　　五、棺材品牌战略管理的策略</w:t>
      </w:r>
      <w:r>
        <w:rPr>
          <w:rFonts w:hint="eastAsia"/>
        </w:rPr>
        <w:br/>
      </w:r>
      <w:r>
        <w:rPr>
          <w:rFonts w:hint="eastAsia"/>
        </w:rPr>
        <w:t>　　第三节 棺材经营策略分析</w:t>
      </w:r>
      <w:r>
        <w:rPr>
          <w:rFonts w:hint="eastAsia"/>
        </w:rPr>
        <w:br/>
      </w:r>
      <w:r>
        <w:rPr>
          <w:rFonts w:hint="eastAsia"/>
        </w:rPr>
        <w:t>　　　　一、棺材市场细分策略</w:t>
      </w:r>
      <w:r>
        <w:rPr>
          <w:rFonts w:hint="eastAsia"/>
        </w:rPr>
        <w:br/>
      </w:r>
      <w:r>
        <w:rPr>
          <w:rFonts w:hint="eastAsia"/>
        </w:rPr>
        <w:t>　　　　二、棺材市场创新策略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四、棺材新产品差异化战略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2025-2031年中国棺材发展趋势预测及投资风险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2025年棺材市场前景分析</w:t>
      </w:r>
      <w:r>
        <w:rPr>
          <w:rFonts w:hint="eastAsia"/>
        </w:rPr>
        <w:br/>
      </w:r>
      <w:r>
        <w:rPr>
          <w:rFonts w:hint="eastAsia"/>
        </w:rPr>
        <w:t>　　第二节 2025年棺材行业发展趋势预测</w:t>
      </w:r>
      <w:r>
        <w:rPr>
          <w:rFonts w:hint="eastAsia"/>
        </w:rPr>
        <w:br/>
      </w:r>
      <w:r>
        <w:rPr>
          <w:rFonts w:hint="eastAsia"/>
        </w:rPr>
        <w:t>　　第三节 棺材行业投资风险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棺材投资建议</w:t>
      </w:r>
      <w:r>
        <w:rPr>
          <w:rFonts w:hint="eastAsia"/>
        </w:rPr>
        <w:br/>
      </w:r>
      <w:r>
        <w:rPr>
          <w:rFonts w:hint="eastAsia"/>
        </w:rPr>
        <w:t>　　第一节 棺材行业投资环境分析</w:t>
      </w:r>
      <w:r>
        <w:rPr>
          <w:rFonts w:hint="eastAsia"/>
        </w:rPr>
        <w:br/>
      </w:r>
      <w:r>
        <w:rPr>
          <w:rFonts w:hint="eastAsia"/>
        </w:rPr>
        <w:t>　　第二节 棺材行业投资进入壁垒分析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棺材行业历程</w:t>
      </w:r>
      <w:r>
        <w:rPr>
          <w:rFonts w:hint="eastAsia"/>
        </w:rPr>
        <w:br/>
      </w:r>
      <w:r>
        <w:rPr>
          <w:rFonts w:hint="eastAsia"/>
        </w:rPr>
        <w:t>　　图表 棺材行业生命周期</w:t>
      </w:r>
      <w:r>
        <w:rPr>
          <w:rFonts w:hint="eastAsia"/>
        </w:rPr>
        <w:br/>
      </w:r>
      <w:r>
        <w:rPr>
          <w:rFonts w:hint="eastAsia"/>
        </w:rPr>
        <w:t>　　图表 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2019-2024年中国棺材行业产能统计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2019-2024年中国棺材行业产量及增长趋势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2019-2024年中国棺材进口数量分析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2019-2024年中国棺材进口金额分析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2019-2024年中国棺材出口数量分析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2019-2024年中国棺材出口金额分析</w:t>
      </w:r>
      <w:r>
        <w:rPr>
          <w:rFonts w:hint="eastAsia"/>
        </w:rPr>
        <w:br/>
      </w:r>
      <w:r>
        <w:rPr>
          <w:rFonts w:hint="eastAsia"/>
        </w:rPr>
        <w:t>　　图表 2024年中国棺材进口国家及地区分析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2025-2031年中国棺材市场需求量预测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2025-2031年中国棺材行业市场容量预测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2025-2031年中国棺材行业市场规模预测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2025-2031年中国棺材行业发展趋势预测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2d3a169da4971" w:history="1">
        <w:r>
          <w:rPr>
            <w:rStyle w:val="Hyperlink"/>
          </w:rPr>
          <w:t>全球与中国棺材行业研究分析及发展前景报告（2025-2031年）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2d3a169da4971" w:history="1">
        <w:r>
          <w:rPr>
            <w:rStyle w:val="Hyperlink"/>
          </w:rPr>
          <w:t>https://www.20087.com/2/10/GuanCaiDeQianJingQuShi.html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热点：白事一条龙预约、棺材里的笑声、棺材预约留号码人工、棺材多少钱、棺香美人、棺材车、死人装棺材视频、棺材尺寸、棺材的寓意和象征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5d7cf17844615" w:history="1">
      <w:r>
        <w:rPr>
          <w:rStyle w:val="Hyperlink"/>
        </w:rPr>
        <w:t>全球与中国棺材行业研究分析及发展前景报告（2025-2031年）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GuanCaiDeQianJingQuShi.html" TargetMode="External" Id="Rac92d3a169da49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GuanCaiDeQianJingQuShi.html" TargetMode="External" Id="R8475d7cf1784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2025-10-02T07:10:27Z</dcterms:created>
  <dcterms:modified xsi:type="dcterms:W3CDTF">2025-10-02T08:10:27Z</dcterms:modified>
  <dc:subject>全球与中国棺材行业研究分析及发展前景报告（2025-2031年）</dc:subject>
  <dc:title>全球与中国棺材行业研究分析及发展前景报告（2025-2031年）</dc:title>
  <cp:keywords>全球与中国棺材行业研究分析及发展前景报告（2025-2031年）</cp:keywords>
  <dc:description>全球与中国棺材行业研究分析及发展前景报告（2025-2031年）</dc:description>
</cp:coreProperties>
</file>