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8b9a702324816" w:history="1">
              <w:r>
                <w:rPr>
                  <w:rStyle w:val="Hyperlink"/>
                </w:rPr>
                <w:t>2025-2031年全球与中国炸鸡市场现状调研及前景趋势分析报告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8b9a702324816" w:history="1">
              <w:r>
                <w:rPr>
                  <w:rStyle w:val="Hyperlink"/>
                </w:rPr>
                <w:t>2025-2031年全球与中国炸鸡市场现状调研及前景趋势分析报告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8b9a702324816" w:history="1">
                <w:r>
                  <w:rPr>
                    <w:rStyle w:val="Hyperlink"/>
                  </w:rPr>
                  <w:t>https://www.20087.com/2/10/ZhaJiDeFaZhanQianJing.html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鸡是一种经典的快餐食品，以其酥脆的外皮和多汁的鸡肉深受消费者喜爱。目前，炸鸡市场主要由快餐连锁店和餐饮企业主导，凭借其便捷性和美味口感吸引了广泛的消费群体。随着全球化进程的加快，炸鸡逐渐从西方国家扩展到亚洲、非洲等新兴市场，并在不同文化背景下发展出多种风味和烹饪方式。然而，尽管市场需求强劲，但炸鸡行业面临一些挑战，如高油脂含量和潜在的健康风险，这导致部分消费者对其持谨慎态度。此外，市场竞争激烈，品牌差异化不足，使得部分产品难以脱颖而出。</w:t>
      </w:r>
      <w:r>
        <w:rPr>
          <w:rFonts w:hint="eastAsia"/>
        </w:rPr>
        <w:br/>
      </w:r>
      <w:r>
        <w:rPr>
          <w:rFonts w:hint="eastAsia"/>
        </w:rPr>
        <w:t>　　炸鸡的发展前景依然乐观。首先，随着健康饮食趋势的兴起，低脂、低盐和无添加剂的健康炸鸡将成为新的发展方向，以迎合日益增长的健康需求。其次，技术创新将推动更多创新烹饪方法的应用，例如空气炸锅技术，能够在保持酥脆口感的同时减少油脂摄入，满足消费者对健康和美味的双重追求。此外，针对特定消费群体（如儿童、老年人）开发的专用炸鸡产品也将成为未来的趋势之一，满足不同年龄层的特殊需求。同时，借助电商平台和社交媒体的力量，品牌可以更有效地进行市场推广，吸引更多的潜在用户。最后，通过建立可持续的供应链体系，确保原材料的稳定供应，将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8b9a702324816" w:history="1">
        <w:r>
          <w:rPr>
            <w:rStyle w:val="Hyperlink"/>
          </w:rPr>
          <w:t>2025-2031年全球与中国炸鸡市场现状调研及前景趋势分析报告</w:t>
        </w:r>
      </w:hyperlink>
      <w:r>
        <w:rPr>
          <w:rFonts w:hint="eastAsia"/>
        </w:rPr>
        <w:t>》基于国家统计局及相关协会的详实数据，系统分析炸鸡行业的市场规模、产业链结构和价格动态，客观呈现炸鸡市场供需状况与技术发展水平。报告从炸鸡市场需求、政策环境和技术演进三个维度，对行业未来增长空间与潜在风险进行合理预判，并通过对炸鸡重点企业的经营策略的解析，帮助投资者和管理者把握市场机遇。报告涵盖炸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按照不同产品类型，炸鸡主要可以分为如下几个类别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全球不同产品类型炸鸡销售额增长趋势2020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鸡排</w:t>
      </w:r>
      <w:r>
        <w:rPr>
          <w:rFonts w:hint="eastAsia"/>
        </w:rPr>
        <w:br/>
      </w:r>
      <w:r>
        <w:rPr>
          <w:rFonts w:hint="eastAsia"/>
        </w:rPr>
        <w:t>　　　　1.2.3 鸡胸肉</w:t>
      </w:r>
      <w:r>
        <w:rPr>
          <w:rFonts w:hint="eastAsia"/>
        </w:rPr>
        <w:br/>
      </w:r>
      <w:r>
        <w:rPr>
          <w:rFonts w:hint="eastAsia"/>
        </w:rPr>
        <w:t>　　　　1.2.4 鸡翅</w:t>
      </w:r>
      <w:r>
        <w:rPr>
          <w:rFonts w:hint="eastAsia"/>
        </w:rPr>
        <w:br/>
      </w:r>
      <w:r>
        <w:rPr>
          <w:rFonts w:hint="eastAsia"/>
        </w:rPr>
        <w:t>　　　　1.2.5 鸡腿</w:t>
      </w:r>
      <w:r>
        <w:rPr>
          <w:rFonts w:hint="eastAsia"/>
        </w:rPr>
        <w:br/>
      </w:r>
      <w:r>
        <w:rPr>
          <w:rFonts w:hint="eastAsia"/>
        </w:rPr>
        <w:t>　　　　1.2.6 整只鸡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从不同应用，炸鸡主要包括如下几个方面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全球不同应用炸鸡销售额增长趋势2020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　　1.3.4 老人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炸鸡行业背景、发展历史、现状及趋势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炸鸡行业目前现状分析</w:t>
      </w:r>
      <w:r>
        <w:rPr>
          <w:rFonts w:hint="eastAsia"/>
        </w:rPr>
        <w:br/>
      </w:r>
      <w:r>
        <w:rPr>
          <w:rFonts w:hint="eastAsia"/>
        </w:rPr>
        <w:t>　　　　1.4.2 炸鸡发展趋势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全球炸鸡总体规模分析</w:t>
      </w:r>
      <w:r>
        <w:rPr>
          <w:rFonts w:hint="eastAsia"/>
        </w:rPr>
        <w:br/>
      </w:r>
      <w:r>
        <w:rPr>
          <w:rFonts w:hint="eastAsia"/>
        </w:rPr>
        <w:t>　　2.1 全球炸鸡供需现状及预测（2020-2031）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全球炸鸡产能、产量、产能利用率及发展趋势（2020-2031）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全球炸鸡产量、需求量及发展趋势（2020-2031）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全球主要地区炸鸡产量及发展趋势（2020-2031）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全球主要地区炸鸡产量（2020-2025）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全球主要地区炸鸡产量（2026-2031）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全球主要地区炸鸡产量市场份额（2020-2031）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中国炸鸡供需现状及预测（2020-2031）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中国炸鸡产能、产量、产能利用率及发展趋势（2020-2031）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中国炸鸡产量、市场需求量及发展趋势（2020-2031）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全球炸鸡销量及销售额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全球市场炸鸡销售额（2020-2031）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全球市场炸鸡销量（2020-2031）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全球市场炸鸡价格趋势（2020-2031）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全球炸鸡主要地区分析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全球主要地区炸鸡市场规模分析：2020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全球主要地区炸鸡销售收入及市场份额（2020-2025年）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全球主要地区炸鸡销售收入预测（2026-2031年）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全球主要地区炸鸡销量分析：2020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全球主要地区炸鸡销量及市场份额（2020-2025年）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全球主要地区炸鸡销量及市场份额预测（2026-2031）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北美市场炸鸡销量、收入及增长率（2020-2031）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欧洲市场炸鸡销量、收入及增长率（2020-2031）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中国市场炸鸡销量、收入及增长率（2020-2031）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日本市场炸鸡销量、收入及增长率（2020-2031）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东南亚市场炸鸡销量、收入及增长率（2020-2031）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印度市场炸鸡销量、收入及增长率（2020-2031）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全球市场主要厂商炸鸡产能市场份额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全球市场主要厂商炸鸡销量（2020-2025）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全球市场主要厂商炸鸡销量（2020-2025）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全球市场主要厂商炸鸡销售收入（2020-2025）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全球市场主要厂商炸鸡销售价格（2020-2025）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2024年全球主要生产商炸鸡收入排名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中国市场主要厂商炸鸡销量（2020-2025）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中国市场主要厂商炸鸡销量（2020-2025）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中国市场主要厂商炸鸡销售收入（2020-2025）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2024年中国主要生产商炸鸡收入排名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中国市场主要厂商炸鸡销售价格（2020-2025）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全球主要厂商炸鸡总部及产地分布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全球主要厂商成立时间及炸鸡商业化日期</w:t>
      </w:r>
      <w:r>
        <w:rPr>
          <w:rFonts w:hint="eastAsia"/>
        </w:rPr>
        <w:br/>
      </w:r>
      <w:r>
        <w:rPr>
          <w:rFonts w:hint="eastAsia"/>
        </w:rPr>
        <w:t>　　4.6 全球主要厂商炸鸡产品类型及应用</w:t>
      </w:r>
      <w:r>
        <w:rPr>
          <w:rFonts w:hint="eastAsia"/>
        </w:rPr>
        <w:br/>
      </w:r>
      <w:r>
        <w:rPr>
          <w:rFonts w:hint="eastAsia"/>
        </w:rPr>
        <w:t>　　4.7 炸鸡行业集中度、竞争程度分析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炸鸡行业集中度分析：2024年全球Top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全球炸鸡第一梯队、第二梯队和第三梯队生产商（品牌）及市场份额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炸鸡销量、收入、价格及毛利率（2020-2025）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不同产品类型炸鸡分析</w:t>
      </w:r>
      <w:r>
        <w:rPr>
          <w:rFonts w:hint="eastAsia"/>
        </w:rPr>
        <w:br/>
      </w:r>
      <w:r>
        <w:rPr>
          <w:rFonts w:hint="eastAsia"/>
        </w:rPr>
        <w:t>　　6.1 全球不同产品类型炸鸡销量（2020-2031）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全球不同产品类型炸鸡销量及市场份额（2020-2025）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全球不同产品类型炸鸡销量预测（2026-2031）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全球不同产品类型炸鸡收入（2020-2031）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全球不同产品类型炸鸡收入及市场份额（2020-2025）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全球不同产品类型炸鸡收入预测（2026-2031）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全球不同产品类型炸鸡价格走势（2020-2031）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不同应用炸鸡分析</w:t>
      </w:r>
      <w:r>
        <w:rPr>
          <w:rFonts w:hint="eastAsia"/>
        </w:rPr>
        <w:br/>
      </w:r>
      <w:r>
        <w:rPr>
          <w:rFonts w:hint="eastAsia"/>
        </w:rPr>
        <w:t>　　7.1 全球不同应用炸鸡销量（2020-2031）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全球不同应用炸鸡销量及市场份额（2020-2025）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全球不同应用炸鸡销量预测（2026-2031）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全球不同应用炸鸡收入（2020-2031）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全球不同应用炸鸡收入及市场份额（2020-2025）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全球不同应用炸鸡收入预测（2026-2031）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全球不同应用炸鸡价格走势（2020-2031）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炸鸡产业链分析</w:t>
      </w:r>
      <w:r>
        <w:rPr>
          <w:rFonts w:hint="eastAsia"/>
        </w:rPr>
        <w:br/>
      </w:r>
      <w:r>
        <w:rPr>
          <w:rFonts w:hint="eastAsia"/>
        </w:rPr>
        <w:t>　　8.2 炸鸡工艺制造技术分析</w:t>
      </w:r>
      <w:r>
        <w:rPr>
          <w:rFonts w:hint="eastAsia"/>
        </w:rPr>
        <w:br/>
      </w:r>
      <w:r>
        <w:rPr>
          <w:rFonts w:hint="eastAsia"/>
        </w:rPr>
        <w:t>　　8.3 炸鸡产业上游供应分析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炸鸡下游客户分析</w:t>
      </w:r>
      <w:r>
        <w:rPr>
          <w:rFonts w:hint="eastAsia"/>
        </w:rPr>
        <w:br/>
      </w:r>
      <w:r>
        <w:rPr>
          <w:rFonts w:hint="eastAsia"/>
        </w:rPr>
        <w:t>　　8.5 炸鸡销售渠道分析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炸鸡行业发展机遇及主要驱动因素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炸鸡行业发展面临的风险</w:t>
      </w:r>
      <w:r>
        <w:rPr>
          <w:rFonts w:hint="eastAsia"/>
        </w:rPr>
        <w:br/>
      </w:r>
      <w:r>
        <w:rPr>
          <w:rFonts w:hint="eastAsia"/>
        </w:rPr>
        <w:t>　　9.3 炸鸡行业政策分析</w:t>
      </w:r>
      <w:r>
        <w:rPr>
          <w:rFonts w:hint="eastAsia"/>
        </w:rPr>
        <w:br/>
      </w:r>
      <w:r>
        <w:rPr>
          <w:rFonts w:hint="eastAsia"/>
        </w:rPr>
        <w:t>　　9.4 炸鸡中国企业SWOT分析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全球不同产品类型炸鸡销售额增长（CAGR）趋势2020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炸鸡行业目前发展现状</w:t>
      </w:r>
      <w:r>
        <w:rPr>
          <w:rFonts w:hint="eastAsia"/>
        </w:rPr>
        <w:br/>
      </w:r>
      <w:r>
        <w:rPr>
          <w:rFonts w:hint="eastAsia"/>
        </w:rPr>
        <w:t>　　表 4： 炸鸡发展趋势</w:t>
      </w:r>
      <w:r>
        <w:rPr>
          <w:rFonts w:hint="eastAsia"/>
        </w:rPr>
        <w:br/>
      </w:r>
      <w:r>
        <w:rPr>
          <w:rFonts w:hint="eastAsia"/>
        </w:rPr>
        <w:t>　　表 5： 全球主要地区炸鸡产量增速（CAGR）：（2020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全球主要地区炸鸡产量（2020-2025）&amp;（吨）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全球主要地区炸鸡产量（2026-2031）&amp;（吨）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全球主要地区炸鸡产量市场份额（2020-2025）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全球主要地区炸鸡产量（2026-2031）&amp;（吨）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全球主要地区炸鸡销售收入增速：（2020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全球主要地区炸鸡销售收入（2020-2025）&amp;（百万美元）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全球主要地区炸鸡销售收入市场份额（2020-2025）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全球主要地区炸鸡收入（2026-2031）&amp;（百万美元）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全球主要地区炸鸡收入市场份额（2026-2031）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全球主要地区炸鸡销量（吨）：2020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全球主要地区炸鸡销量（2020-2025）&amp;（吨）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全球主要地区炸鸡销量市场份额（2020-2025）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全球主要地区炸鸡销量（2026-2031）&amp;（吨）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全球主要地区炸鸡销量份额（2026-2031）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全球市场主要厂商炸鸡产能（2024-2025）&amp;（吨）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全球市场主要厂商炸鸡销量（2020-2025）&amp;（吨）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全球市场主要厂商炸鸡销量市场份额（2020-2025）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全球市场主要厂商炸鸡销售收入（2020-2025）&amp;（百万美元）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全球市场主要厂商炸鸡销售收入市场份额（2020-2025）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全球市场主要厂商炸鸡销售价格（2020-2025）&amp;（美元/吨）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2024年全球主要生产商炸鸡收入排名（百万美元）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中国市场主要厂商炸鸡销量（2020-2025）&amp;（吨）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中国市场主要厂商炸鸡销量市场份额（2020-2025）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中国市场主要厂商炸鸡销售收入（2020-2025）&amp;（百万美元）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中国市场主要厂商炸鸡销售收入市场份额（2020-2025）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2024年中国主要生产商炸鸡收入排名（百万美元）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中国市场主要厂商炸鸡销售价格（2020-2025）&amp;（美元/吨）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全球主要厂商炸鸡总部及产地分布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全球主要厂商成立时间及炸鸡商业化日期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全球主要厂商炸鸡产品类型及应用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2024年全球炸鸡主要厂商市场地位（第一梯队、第二梯队和第三梯队）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全球炸鸡市场投资、并购等现状分析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炸鸡生产基地、销售区域、竞争对手及市场地位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炸鸡产品规格、参数及市场应用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炸鸡销量（吨）、收入（百万美元）、价格（美元/吨）及毛利率（2020-2025）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全球不同产品类型炸鸡销量（2020-2025年）&amp;（吨）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全球不同产品类型炸鸡销量市场份额（2020-2025）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全球不同产品类型炸鸡销量预测（2026-2031）&amp;（吨）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全球市场不同产品类型炸鸡销量市场份额预测（2026-2031）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全球不同产品类型炸鸡收入（2020-2025年）&amp;（百万美元）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全球不同产品类型炸鸡收入市场份额（2020-2025）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全球不同产品类型炸鸡收入预测（2026-2031）&amp;（百万美元）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全球不同产品类型炸鸡收入市场份额预测（2026-2031）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全球不同应用炸鸡销量（2020-2025年）&amp;（吨）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全球不同应用炸鸡销量市场份额（2020-2025）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全球不同应用炸鸡销量预测（2026-2031）&amp;（吨）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全球市场不同应用炸鸡销量市场份额预测（2026-2031）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全球不同应用炸鸡收入（2020-2025年）&amp;（百万美元）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全球不同应用炸鸡收入市场份额（2020-2025）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全球不同应用炸鸡收入预测（2026-2031）&amp;（百万美元）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全球不同应用炸鸡收入市场份额预测（2026-2031）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炸鸡上游原料供应商及联系方式列表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炸鸡典型客户列表</w:t>
      </w:r>
      <w:r>
        <w:rPr>
          <w:rFonts w:hint="eastAsia"/>
        </w:rPr>
        <w:br/>
      </w:r>
      <w:r>
        <w:rPr>
          <w:rFonts w:hint="eastAsia"/>
        </w:rPr>
        <w:t>　　表 171： 炸鸡主要销售模式及销售渠道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炸鸡行业发展机遇及主要驱动因素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炸鸡行业发展面临的风险</w:t>
      </w:r>
      <w:r>
        <w:rPr>
          <w:rFonts w:hint="eastAsia"/>
        </w:rPr>
        <w:br/>
      </w:r>
      <w:r>
        <w:rPr>
          <w:rFonts w:hint="eastAsia"/>
        </w:rPr>
        <w:t>　　表 174： 炸鸡行业政策分析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炸鸡产品图片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全球不同产品类型炸鸡销售额2020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全球不同产品类型炸鸡市场份额2024 &amp; 2031</w:t>
      </w:r>
      <w:r>
        <w:rPr>
          <w:rFonts w:hint="eastAsia"/>
        </w:rPr>
        <w:br/>
      </w:r>
      <w:r>
        <w:rPr>
          <w:rFonts w:hint="eastAsia"/>
        </w:rPr>
        <w:t>　　图 4： 鸡排产品图片</w:t>
      </w:r>
      <w:r>
        <w:rPr>
          <w:rFonts w:hint="eastAsia"/>
        </w:rPr>
        <w:br/>
      </w:r>
      <w:r>
        <w:rPr>
          <w:rFonts w:hint="eastAsia"/>
        </w:rPr>
        <w:t>　　图 5： 鸡胸肉产品图片</w:t>
      </w:r>
      <w:r>
        <w:rPr>
          <w:rFonts w:hint="eastAsia"/>
        </w:rPr>
        <w:br/>
      </w:r>
      <w:r>
        <w:rPr>
          <w:rFonts w:hint="eastAsia"/>
        </w:rPr>
        <w:t>　　图 6： 鸡翅产品图片</w:t>
      </w:r>
      <w:r>
        <w:rPr>
          <w:rFonts w:hint="eastAsia"/>
        </w:rPr>
        <w:br/>
      </w:r>
      <w:r>
        <w:rPr>
          <w:rFonts w:hint="eastAsia"/>
        </w:rPr>
        <w:t>　　图 7： 鸡腿产品图片</w:t>
      </w:r>
      <w:r>
        <w:rPr>
          <w:rFonts w:hint="eastAsia"/>
        </w:rPr>
        <w:br/>
      </w:r>
      <w:r>
        <w:rPr>
          <w:rFonts w:hint="eastAsia"/>
        </w:rPr>
        <w:t>　　图 8： 整只鸡产品图片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全球不同应用炸鸡市场份额2024 &amp; 2031</w:t>
      </w:r>
      <w:r>
        <w:rPr>
          <w:rFonts w:hint="eastAsia"/>
        </w:rPr>
        <w:br/>
      </w:r>
      <w:r>
        <w:rPr>
          <w:rFonts w:hint="eastAsia"/>
        </w:rPr>
        <w:t>　　图 12： 大人</w:t>
      </w:r>
      <w:r>
        <w:rPr>
          <w:rFonts w:hint="eastAsia"/>
        </w:rPr>
        <w:br/>
      </w:r>
      <w:r>
        <w:rPr>
          <w:rFonts w:hint="eastAsia"/>
        </w:rPr>
        <w:t>　　图 13： 儿童</w:t>
      </w:r>
      <w:r>
        <w:rPr>
          <w:rFonts w:hint="eastAsia"/>
        </w:rPr>
        <w:br/>
      </w:r>
      <w:r>
        <w:rPr>
          <w:rFonts w:hint="eastAsia"/>
        </w:rPr>
        <w:t>　　图 14： 老人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全球炸鸡产能、产量、产能利用率及发展趋势（2020-2031）&amp;（吨）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全球炸鸡产量、需求量及发展趋势（2020-2031）&amp;（吨）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全球主要地区炸鸡产量（2020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全球主要地区炸鸡产量市场份额（2020-2031）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中国炸鸡产能、产量、产能利用率及发展趋势（2020-2031）&amp;（吨）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中国炸鸡产量、市场需求量及发展趋势（2020-2031）&amp;（吨）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全球炸鸡市场销售额及增长率：（2020-2031）&amp;（百万美元）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全球市场炸鸡市场规模：2020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全球市场炸鸡销量及增长率（2020-2031）&amp;（吨）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全球市场炸鸡价格趋势（2020-2031）&amp;（美元/吨）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全球主要地区炸鸡销售收入（2020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全球主要地区炸鸡销售收入市场份额（2020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北美市场炸鸡销量及增长率（2020-2031）&amp;（吨）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北美市场炸鸡收入及增长率（2020-2031）&amp;（百万美元）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欧洲市场炸鸡销量及增长率（2020-2031）&amp;（吨）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欧洲市场炸鸡收入及增长率（2020-2031）&amp;（百万美元）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中国市场炸鸡销量及增长率（2020-2031）&amp;（吨）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中国市场炸鸡收入及增长率（2020-2031）&amp;（百万美元）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日本市场炸鸡销量及增长率（2020-2031）&amp;（吨）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日本市场炸鸡收入及增长率（2020-2031）&amp;（百万美元）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东南亚市场炸鸡销量及增长率（2020-2031）&amp;（吨）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东南亚市场炸鸡收入及增长率（2020-2031）&amp;（百万美元）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印度市场炸鸡销量及增长率（2020-2031）&amp;（吨）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印度市场炸鸡收入及增长率（2020-2031）&amp;（百万美元）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2024年全球市场主要厂商炸鸡销量市场份额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2024年全球市场主要厂商炸鸡收入市场份额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2024年中国市场主要厂商炸鸡销量市场份额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2024年中国市场主要厂商炸鸡收入市场份额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2024年全球前五大生产商炸鸡市场份额</w:t>
      </w:r>
      <w:r>
        <w:rPr>
          <w:rFonts w:hint="eastAsia"/>
        </w:rPr>
        <w:br/>
      </w:r>
      <w:r>
        <w:rPr>
          <w:rFonts w:hint="eastAsia"/>
        </w:rPr>
        <w:t>　　图 45： 2024年全球炸鸡第一梯队、第二梯队和第三梯队厂商及市场份额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全球不同产品类型炸鸡价格走势（2020-2031）&amp;（美元/吨）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全球不同应用炸鸡价格走势（2020-2031）&amp;（美元/吨）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炸鸡产业链</w:t>
      </w:r>
      <w:r>
        <w:rPr>
          <w:rFonts w:hint="eastAsia"/>
        </w:rPr>
        <w:br/>
      </w:r>
      <w:r>
        <w:rPr>
          <w:rFonts w:hint="eastAsia"/>
        </w:rPr>
        <w:t>　　图 49： 炸鸡中国企业SWOT分析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8b9a702324816" w:history="1">
        <w:r>
          <w:rPr>
            <w:rStyle w:val="Hyperlink"/>
          </w:rPr>
          <w:t>2025-2031年全球与中国炸鸡市场现状调研及前景趋势分析报告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8b9a702324816" w:history="1">
        <w:r>
          <w:rPr>
            <w:rStyle w:val="Hyperlink"/>
          </w:rPr>
          <w:t>https://www.20087.com/2/10/ZhaJiDeFaZhanQianJing.html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6937d73364230" w:history="1">
      <w:r>
        <w:rPr>
          <w:rStyle w:val="Hyperlink"/>
        </w:rPr>
        <w:t>2025-2031年全球与中国炸鸡市场现状调研及前景趋势分析报告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aJiDeFaZhanQianJing.html" TargetMode="External" Id="R1568b9a70232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aJiDeFaZhanQianJing.html" TargetMode="External" Id="Ra5c6937d7336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2025-02-22T04:43:00Z</dcterms:created>
  <dcterms:modified xsi:type="dcterms:W3CDTF">2025-02-22T05:43:00Z</dcterms:modified>
  <dc:subject>2025-2031年全球与中国炸鸡市场现状调研及前景趋势分析报告</dc:subject>
  <dc:title>2025-2031年全球与中国炸鸡市场现状调研及前景趋势分析报告</dc:title>
  <cp:keywords>2025-2031年全球与中国炸鸡市场现状调研及前景趋势分析报告</cp:keywords>
  <dc:description>2025-2031年全球与中国炸鸡市场现状调研及前景趋势分析报告</dc:description>
</cp:coreProperties>
</file>