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b38fc5c8c4b00" w:history="1">
              <w:r>
                <w:rPr>
                  <w:rStyle w:val="Hyperlink"/>
                </w:rPr>
                <w:t>2025-2031年全球与中国蛋糕预混料行业研究及前景趋势报告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b38fc5c8c4b00" w:history="1">
              <w:r>
                <w:rPr>
                  <w:rStyle w:val="Hyperlink"/>
                </w:rPr>
                <w:t>2025-2031年全球与中国蛋糕预混料行业研究及前景趋势报告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b38fc5c8c4b00" w:history="1">
                <w:r>
                  <w:rPr>
                    <w:rStyle w:val="Hyperlink"/>
                  </w:rPr>
                  <w:t>https://www.20087.com/2/90/DanGaoYuHunLiaoQianJing.html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混料是一种将面粉、糖、膨松剂、乳化剂、稳定剂等基础原料按比例混合而成的半成品材料，用户只需添加水、蛋、油等少量辅料即可制作蛋糕，广泛应用于家庭烘焙、餐饮连锁、烘焙工厂等领域。蛋糕预混料可简化操作流程、提升产品一致性、降低烘焙门槛。目前，市场上主流产品涵盖戚风、海绵、重油等不同类型的蛋糕预混料，部分高端产品还添加了风味增强剂、结构改良剂等成分，以提升口感与组织结构。国内企业在中低端市场已具备较强竞争力，但在高端烘焙市场，仍存在产品风味单一、质地模拟度低、储存稳定性差等问题。</w:t>
      </w:r>
      <w:r>
        <w:rPr>
          <w:rFonts w:hint="eastAsia"/>
        </w:rPr>
        <w:br/>
      </w:r>
      <w:r>
        <w:rPr>
          <w:rFonts w:hint="eastAsia"/>
        </w:rPr>
        <w:t>　　未来，随着烘焙文化的普及和家庭烘焙消费的增长，蛋糕预混料将向个性化、功能化、营养强化方向发展。酶制剂、蛋白替代物、低糖配方的应用将提升产品的口感层次与健康属性，满足不同消费群体的需求。同时，产品将更加注重与新兴烘焙趋势的结合，如无麸质、植物基、低碳水化合物等，拓展其在特殊饮食人群中的应用。随着智能厨房设备的发展，蛋糕预混料将与智能烤箱、自动搅拌设备等形成配套体系，提升用户体验。此外，随着食品安全意识的提升，行业将加强原料可追溯性、添加剂控制与生产标准化建设，推动蛋糕预混料市场向高品质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b38fc5c8c4b00" w:history="1">
        <w:r>
          <w:rPr>
            <w:rStyle w:val="Hyperlink"/>
          </w:rPr>
          <w:t>2025-2031年全球与中国蛋糕预混料行业研究及前景趋势报告</w:t>
        </w:r>
      </w:hyperlink>
      <w:r>
        <w:rPr>
          <w:rFonts w:hint="eastAsia"/>
        </w:rPr>
        <w:t>》系统梳理了蛋糕预混料产业链的整体结构，详细解读了蛋糕预混料市场规模、需求动态及价格波动的影响因素。报告基于蛋糕预混料行业现状，结合技术发展与应用趋势，对蛋糕预混料市场前景和未来发展方向进行了预测。同时，报告重点分析了行业重点企业的竞争策略、市场集中度及品牌表现，并对蛋糕预混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蛋糕预混料市场概述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按照不同产品类型，蛋糕预混料主要可以分为如下几个类别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全球不同产品类型蛋糕预混料销售额增长趋势2020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香草</w:t>
      </w:r>
      <w:r>
        <w:rPr>
          <w:rFonts w:hint="eastAsia"/>
        </w:rPr>
        <w:br/>
      </w:r>
      <w:r>
        <w:rPr>
          <w:rFonts w:hint="eastAsia"/>
        </w:rPr>
        <w:t>　　　　1.2.3 巧克力</w:t>
      </w:r>
      <w:r>
        <w:rPr>
          <w:rFonts w:hint="eastAsia"/>
        </w:rPr>
        <w:br/>
      </w:r>
      <w:r>
        <w:rPr>
          <w:rFonts w:hint="eastAsia"/>
        </w:rPr>
        <w:t>　　　　1.2.4 柑橘类</w:t>
      </w:r>
      <w:r>
        <w:rPr>
          <w:rFonts w:hint="eastAsia"/>
        </w:rPr>
        <w:br/>
      </w:r>
      <w:r>
        <w:rPr>
          <w:rFonts w:hint="eastAsia"/>
        </w:rPr>
        <w:t>　　　　1.2.5 混合水果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从不同应用，蛋糕预混料主要包括如下几个方面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全球不同应用蛋糕预混料销售额增长趋势2020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蛋糕预混料行业背景、发展历史、现状及趋势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蛋糕预混料行业目前现状分析</w:t>
      </w:r>
      <w:r>
        <w:rPr>
          <w:rFonts w:hint="eastAsia"/>
        </w:rPr>
        <w:br/>
      </w:r>
      <w:r>
        <w:rPr>
          <w:rFonts w:hint="eastAsia"/>
        </w:rPr>
        <w:t>　　　　1.4.2 蛋糕预混料发展趋势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全球蛋糕预混料总体规模分析</w:t>
      </w:r>
      <w:r>
        <w:rPr>
          <w:rFonts w:hint="eastAsia"/>
        </w:rPr>
        <w:br/>
      </w:r>
      <w:r>
        <w:rPr>
          <w:rFonts w:hint="eastAsia"/>
        </w:rPr>
        <w:t>　　2.1 全球蛋糕预混料供需现状及预测（2020-2031）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全球蛋糕预混料产能、产量、产能利用率及发展趋势（2020-2031）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全球蛋糕预混料产量、需求量及发展趋势（2020-2031）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全球主要地区蛋糕预混料产量及发展趋势（2020-2031）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全球主要地区蛋糕预混料产量（2020-2025）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全球主要地区蛋糕预混料产量（2026-2031）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全球主要地区蛋糕预混料产量市场份额（2020-2031）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中国蛋糕预混料供需现状及预测（2020-2031）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中国蛋糕预混料产能、产量、产能利用率及发展趋势（2020-2031）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中国蛋糕预混料产量、市场需求量及发展趋势（2020-2031）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全球蛋糕预混料销量及销售额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全球市场蛋糕预混料销售额（2020-2031）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全球市场蛋糕预混料销量（2020-2031）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全球市场蛋糕预混料价格趋势（2020-2031）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全球蛋糕预混料主要地区分析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全球主要地区蛋糕预混料市场规模分析：2020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全球主要地区蛋糕预混料销售收入及市场份额（2020-2025年）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全球主要地区蛋糕预混料销售收入预测（2026-2031年）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全球主要地区蛋糕预混料销量分析：2020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全球主要地区蛋糕预混料销量及市场份额（2020-2025年）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全球主要地区蛋糕预混料销量及市场份额预测（2026-2031）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印度市场蛋糕预混料销量、收入及增长率（2020-2031）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全球市场主要厂商蛋糕预混料产能市场份额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全球市场主要厂商蛋糕预混料销量（2020-2025）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全球市场主要厂商蛋糕预混料销量（2020-2025）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全球市场主要厂商蛋糕预混料销售收入（2020-2025）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全球市场主要厂商蛋糕预混料销售价格（2020-2025）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2024年全球主要生产商蛋糕预混料收入排名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中国市场主要厂商蛋糕预混料销量（2020-2025）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中国市场主要厂商蛋糕预混料销量（2020-2025）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中国市场主要厂商蛋糕预混料销售收入（2020-2025）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2024年中国主要生产商蛋糕预混料收入排名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中国市场主要厂商蛋糕预混料销售价格（2020-2025）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全球主要厂商蛋糕预混料总部及产地分布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全球主要厂商成立时间及蛋糕预混料商业化日期</w:t>
      </w:r>
      <w:r>
        <w:rPr>
          <w:rFonts w:hint="eastAsia"/>
        </w:rPr>
        <w:br/>
      </w:r>
      <w:r>
        <w:rPr>
          <w:rFonts w:hint="eastAsia"/>
        </w:rPr>
        <w:t>　　4.6 全球主要厂商蛋糕预混料产品类型及应用</w:t>
      </w:r>
      <w:r>
        <w:rPr>
          <w:rFonts w:hint="eastAsia"/>
        </w:rPr>
        <w:br/>
      </w:r>
      <w:r>
        <w:rPr>
          <w:rFonts w:hint="eastAsia"/>
        </w:rPr>
        <w:t>　　4.7 蛋糕预混料行业集中度、竞争程度分析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蛋糕预混料行业集中度分析：2024年全球Top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全球蛋糕预混料第一梯队、第二梯队和第三梯队生产商（品牌）及市场份额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蛋糕预混料销量、收入、价格及毛利率（2020-2025）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不同产品类型蛋糕预混料分析</w:t>
      </w:r>
      <w:r>
        <w:rPr>
          <w:rFonts w:hint="eastAsia"/>
        </w:rPr>
        <w:br/>
      </w:r>
      <w:r>
        <w:rPr>
          <w:rFonts w:hint="eastAsia"/>
        </w:rPr>
        <w:t>　　6.1 全球不同产品类型蛋糕预混料销量（2020-2031）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全球不同产品类型蛋糕预混料销量及市场份额（2020-2025）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全球不同产品类型蛋糕预混料销量预测（2026-2031）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全球不同产品类型蛋糕预混料收入（2020-2031）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全球不同产品类型蛋糕预混料收入及市场份额（2020-2025）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全球不同产品类型蛋糕预混料收入预测（2026-2031）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全球不同产品类型蛋糕预混料价格走势（2020-2031）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不同应用蛋糕预混料分析</w:t>
      </w:r>
      <w:r>
        <w:rPr>
          <w:rFonts w:hint="eastAsia"/>
        </w:rPr>
        <w:br/>
      </w:r>
      <w:r>
        <w:rPr>
          <w:rFonts w:hint="eastAsia"/>
        </w:rPr>
        <w:t>　　7.1 全球不同应用蛋糕预混料销量（2020-2031）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全球不同应用蛋糕预混料销量及市场份额（2020-2025）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全球不同应用蛋糕预混料销量预测（2026-2031）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全球不同应用蛋糕预混料收入（2020-2031）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全球不同应用蛋糕预混料收入及市场份额（2020-2025）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全球不同应用蛋糕预混料收入预测（2026-2031）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全球不同应用蛋糕预混料价格走势（2020-2031）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蛋糕预混料产业链分析</w:t>
      </w:r>
      <w:r>
        <w:rPr>
          <w:rFonts w:hint="eastAsia"/>
        </w:rPr>
        <w:br/>
      </w:r>
      <w:r>
        <w:rPr>
          <w:rFonts w:hint="eastAsia"/>
        </w:rPr>
        <w:t>　　8.2 蛋糕预混料工艺制造技术分析</w:t>
      </w:r>
      <w:r>
        <w:rPr>
          <w:rFonts w:hint="eastAsia"/>
        </w:rPr>
        <w:br/>
      </w:r>
      <w:r>
        <w:rPr>
          <w:rFonts w:hint="eastAsia"/>
        </w:rPr>
        <w:t>　　8.3 蛋糕预混料产业上游供应分析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蛋糕预混料下游客户分析</w:t>
      </w:r>
      <w:r>
        <w:rPr>
          <w:rFonts w:hint="eastAsia"/>
        </w:rPr>
        <w:br/>
      </w:r>
      <w:r>
        <w:rPr>
          <w:rFonts w:hint="eastAsia"/>
        </w:rPr>
        <w:t>　　8.5 蛋糕预混料销售渠道分析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蛋糕预混料行业发展机遇及主要驱动因素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蛋糕预混料行业发展面临的风险</w:t>
      </w:r>
      <w:r>
        <w:rPr>
          <w:rFonts w:hint="eastAsia"/>
        </w:rPr>
        <w:br/>
      </w:r>
      <w:r>
        <w:rPr>
          <w:rFonts w:hint="eastAsia"/>
        </w:rPr>
        <w:t>　　9.3 蛋糕预混料行业政策分析</w:t>
      </w:r>
      <w:r>
        <w:rPr>
          <w:rFonts w:hint="eastAsia"/>
        </w:rPr>
        <w:br/>
      </w:r>
      <w:r>
        <w:rPr>
          <w:rFonts w:hint="eastAsia"/>
        </w:rPr>
        <w:t>　　9.4 蛋糕预混料中国企业SWOT分析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全球不同产品类型蛋糕预混料销售额增长（CAGR）趋势2020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蛋糕预混料行业目前发展现状</w:t>
      </w:r>
      <w:r>
        <w:rPr>
          <w:rFonts w:hint="eastAsia"/>
        </w:rPr>
        <w:br/>
      </w:r>
      <w:r>
        <w:rPr>
          <w:rFonts w:hint="eastAsia"/>
        </w:rPr>
        <w:t>　　表 4： 蛋糕预混料发展趋势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全球主要地区蛋糕预混料产量增速（CAGR）：（2020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全球主要地区蛋糕预混料产量（2020-2025）&amp;（吨）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全球主要地区蛋糕预混料产量（2026-2031）&amp;（吨）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全球主要地区蛋糕预混料产量市场份额（2020-2025）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全球主要地区蛋糕预混料产量（2026-2031）&amp;（吨）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全球主要地区蛋糕预混料销售收入增速：（2020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全球主要地区蛋糕预混料销售收入（2020-2025）&amp;（百万美元）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全球主要地区蛋糕预混料销售收入市场份额（2020-2025）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全球主要地区蛋糕预混料收入（2026-2031）&amp;（百万美元）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全球主要地区蛋糕预混料收入市场份额（2026-2031）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全球主要地区蛋糕预混料销量（吨）：2020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全球主要地区蛋糕预混料销量（2020-2025）&amp;（吨）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全球主要地区蛋糕预混料销量市场份额（2020-2025）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全球主要地区蛋糕预混料销量（2026-2031）&amp;（吨）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全球主要地区蛋糕预混料销量份额（2026-2031）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全球市场主要厂商蛋糕预混料产能（2024-2025）&amp;（吨）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全球市场主要厂商蛋糕预混料销量（2020-2025）&amp;（吨）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全球市场主要厂商蛋糕预混料销量市场份额（2020-2025）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全球市场主要厂商蛋糕预混料销售收入（2020-2025）&amp;（百万美元）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全球市场主要厂商蛋糕预混料销售收入市场份额（2020-2025）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全球市场主要厂商蛋糕预混料销售价格（2020-2025）&amp;（美元/吨）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2024年全球主要生产商蛋糕预混料收入排名（百万美元）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中国市场主要厂商蛋糕预混料销量（2020-2025）&amp;（吨）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中国市场主要厂商蛋糕预混料销量市场份额（2020-2025）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中国市场主要厂商蛋糕预混料销售收入（2020-2025）&amp;（百万美元）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中国市场主要厂商蛋糕预混料销售收入市场份额（2020-2025）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2024年中国主要生产商蛋糕预混料收入排名（百万美元）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中国市场主要厂商蛋糕预混料销售价格（2020-2025）&amp;（美元/吨）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全球主要厂商蛋糕预混料总部及产地分布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全球主要厂商成立时间及蛋糕预混料商业化日期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全球主要厂商蛋糕预混料产品类型及应用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2024年全球蛋糕预混料主要厂商市场地位（第一梯队、第二梯队和第三梯队）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全球蛋糕预混料市场投资、并购等现状分析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蛋糕预混料生产基地、销售区域、竞争对手及市场地位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蛋糕预混料产品规格、参数及市场应用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蛋糕预混料销量（吨）、收入（百万美元）、价格（美元/吨）及毛利率（2020-2025）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全球不同产品类型蛋糕预混料销量（2020-2025年）&amp;（吨）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全球不同产品类型蛋糕预混料销量市场份额（2020-2025）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全球不同产品类型蛋糕预混料销量预测（2026-2031）&amp;（吨）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全球市场不同产品类型蛋糕预混料销量市场份额预测（2026-2031）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全球不同产品类型蛋糕预混料收入（2020-2025年）&amp;（百万美元）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全球不同产品类型蛋糕预混料收入市场份额（2020-2025）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全球不同产品类型蛋糕预混料收入预测（2026-2031）&amp;（百万美元）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全球不同产品类型蛋糕预混料收入市场份额预测（2026-2031）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全球不同应用蛋糕预混料销量（2020-2025年）&amp;（吨）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全球不同应用蛋糕预混料销量市场份额（2020-2025）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全球不同应用蛋糕预混料销量预测（2026-2031）&amp;（吨）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全球市场不同应用蛋糕预混料销量市场份额预测（2026-2031）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全球不同应用蛋糕预混料收入（2020-2025年）&amp;（百万美元）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全球不同应用蛋糕预混料收入市场份额（2020-2025）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全球不同应用蛋糕预混料收入预测（2026-2031）&amp;（百万美元）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全球不同应用蛋糕预混料收入市场份额预测（2026-2031）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蛋糕预混料上游原料供应商及联系方式列表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蛋糕预混料典型客户列表</w:t>
      </w:r>
      <w:r>
        <w:rPr>
          <w:rFonts w:hint="eastAsia"/>
        </w:rPr>
        <w:br/>
      </w:r>
      <w:r>
        <w:rPr>
          <w:rFonts w:hint="eastAsia"/>
        </w:rPr>
        <w:t>　　表 166： 蛋糕预混料主要销售模式及销售渠道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蛋糕预混料行业发展机遇及主要驱动因素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蛋糕预混料行业发展面临的风险</w:t>
      </w:r>
      <w:r>
        <w:rPr>
          <w:rFonts w:hint="eastAsia"/>
        </w:rPr>
        <w:br/>
      </w:r>
      <w:r>
        <w:rPr>
          <w:rFonts w:hint="eastAsia"/>
        </w:rPr>
        <w:t>　　表 169： 蛋糕预混料行业政策分析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蛋糕预混料产品图片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全球不同产品类型蛋糕预混料销售额2020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全球不同产品类型蛋糕预混料市场份额2024 &amp; 2031</w:t>
      </w:r>
      <w:r>
        <w:rPr>
          <w:rFonts w:hint="eastAsia"/>
        </w:rPr>
        <w:br/>
      </w:r>
      <w:r>
        <w:rPr>
          <w:rFonts w:hint="eastAsia"/>
        </w:rPr>
        <w:t>　　图 4： 香草产品图片</w:t>
      </w:r>
      <w:r>
        <w:rPr>
          <w:rFonts w:hint="eastAsia"/>
        </w:rPr>
        <w:br/>
      </w:r>
      <w:r>
        <w:rPr>
          <w:rFonts w:hint="eastAsia"/>
        </w:rPr>
        <w:t>　　图 5： 巧克力产品图片</w:t>
      </w:r>
      <w:r>
        <w:rPr>
          <w:rFonts w:hint="eastAsia"/>
        </w:rPr>
        <w:br/>
      </w:r>
      <w:r>
        <w:rPr>
          <w:rFonts w:hint="eastAsia"/>
        </w:rPr>
        <w:t>　　图 6： 柑橘类产品图片</w:t>
      </w:r>
      <w:r>
        <w:rPr>
          <w:rFonts w:hint="eastAsia"/>
        </w:rPr>
        <w:br/>
      </w:r>
      <w:r>
        <w:rPr>
          <w:rFonts w:hint="eastAsia"/>
        </w:rPr>
        <w:t>　　图 7： 混合水果产品图片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全球不同应用蛋糕预混料市场份额2024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全球蛋糕预混料产能、产量、产能利用率及发展趋势（2020-2031）&amp;（吨）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全球蛋糕预混料产量、需求量及发展趋势（2020-2031）&amp;（吨）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全球主要地区蛋糕预混料产量（2020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全球主要地区蛋糕预混料产量市场份额（2020-2031）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中国蛋糕预混料产能、产量、产能利用率及发展趋势（2020-2031）&amp;（吨）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中国蛋糕预混料产量、市场需求量及发展趋势（2020-2031）&amp;（吨）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全球蛋糕预混料市场销售额及增长率：（2020-2031）&amp;（百万美元）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全球市场蛋糕预混料市场规模：2020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全球市场蛋糕预混料价格趋势（2020-2031）&amp;（美元/吨）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全球主要地区蛋糕预混料销售收入（2020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全球主要地区蛋糕预混料销售收入市场份额（2020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印度市场蛋糕预混料销量及增长率（2020-2031）&amp;（吨）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印度市场蛋糕预混料收入及增长率（2020-2031）&amp;（百万美元）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2024年全球市场主要厂商蛋糕预混料销量市场份额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2024年全球市场主要厂商蛋糕预混料收入市场份额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2024年中国市场主要厂商蛋糕预混料销量市场份额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2024年中国市场主要厂商蛋糕预混料收入市场份额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2024年全球前五大生产商蛋糕预混料市场份额</w:t>
      </w:r>
      <w:r>
        <w:rPr>
          <w:rFonts w:hint="eastAsia"/>
        </w:rPr>
        <w:br/>
      </w:r>
      <w:r>
        <w:rPr>
          <w:rFonts w:hint="eastAsia"/>
        </w:rPr>
        <w:t>　　图 42： 2024年全球蛋糕预混料第一梯队、第二梯队和第三梯队厂商及市场份额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全球不同产品类型蛋糕预混料价格走势（2020-2031）&amp;（美元/吨）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全球不同应用蛋糕预混料价格走势（2020-2031）&amp;（美元/吨）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蛋糕预混料产业链</w:t>
      </w:r>
      <w:r>
        <w:rPr>
          <w:rFonts w:hint="eastAsia"/>
        </w:rPr>
        <w:br/>
      </w:r>
      <w:r>
        <w:rPr>
          <w:rFonts w:hint="eastAsia"/>
        </w:rPr>
        <w:t>　　图 46： 蛋糕预混料中国企业SWOT分析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b38fc5c8c4b00" w:history="1">
        <w:r>
          <w:rPr>
            <w:rStyle w:val="Hyperlink"/>
          </w:rPr>
          <w:t>2025-2031年全球与中国蛋糕预混料行业研究及前景趋势报告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b38fc5c8c4b00" w:history="1">
        <w:r>
          <w:rPr>
            <w:rStyle w:val="Hyperlink"/>
          </w:rPr>
          <w:t>https://www.20087.com/2/90/DanGaoYuHunLiaoQianJing.html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184a2c7904d07" w:history="1">
      <w:r>
        <w:rPr>
          <w:rStyle w:val="Hyperlink"/>
        </w:rPr>
        <w:t>2025-2031年全球与中国蛋糕预混料行业研究及前景趋势报告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anGaoYuHunLiaoQianJing.html" TargetMode="External" Id="R7b9b38fc5c8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anGaoYuHunLiaoQianJing.html" TargetMode="External" Id="R7df184a2c79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2025-02-21T07:21:13Z</dcterms:created>
  <dcterms:modified xsi:type="dcterms:W3CDTF">2025-02-21T08:21:13Z</dcterms:modified>
  <dc:subject>2025-2031年全球与中国蛋糕预混料行业研究及前景趋势报告</dc:subject>
  <dc:title>2025-2031年全球与中国蛋糕预混料行业研究及前景趋势报告</dc:title>
  <cp:keywords>2025-2031年全球与中国蛋糕预混料行业研究及前景趋势报告</cp:keywords>
  <dc:description>2025-2031年全球与中国蛋糕预混料行业研究及前景趋势报告</dc:description>
</cp:coreProperties>
</file>