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e530dae2544c4" w:history="1">
              <w:r>
                <w:rPr>
                  <w:rStyle w:val="Hyperlink"/>
                </w:rPr>
                <w:t>2025-2031年中国酒行业现状与前景趋势分析报告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e530dae2544c4" w:history="1">
              <w:r>
                <w:rPr>
                  <w:rStyle w:val="Hyperlink"/>
                </w:rPr>
                <w:t>2025-2031年中国酒行业现状与前景趋势分析报告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e530dae2544c4" w:history="1">
                <w:r>
                  <w:rPr>
                    <w:rStyle w:val="Hyperlink"/>
                  </w:rPr>
                  <w:t>https://www.20087.com/2/10/JiuDeFaZhanQuShi.html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包括葡萄酒、烈酒和啤酒，呈现出多元化和高端化的趋势。消费者对优质、手工制作和地域特色产品的需求上升，推动了精酿啤酒、小批量威士忌和精品葡萄酒的流行。同时，健康意识的提高促使低酒精和无酒精饮料的销量增加。可持续生产和公平贸易概念也影响着消费者的选择，促使生产商采取更环保的酿造技术和包装材料。</w:t>
      </w:r>
      <w:r>
        <w:rPr>
          <w:rFonts w:hint="eastAsia"/>
        </w:rPr>
        <w:br/>
      </w:r>
      <w:r>
        <w:rPr>
          <w:rFonts w:hint="eastAsia"/>
        </w:rPr>
        <w:t>　　未来，酒类行业将更加注重创新和体验营销。创新的风味组合和酿造技术将吸引寻求新奇体验的消费者。同时，数字化渠道，如在线品酒会和虚拟酒窖，将为消费者提供更便捷的购物体验。健康和可持续性将继续是行业焦点，推动无糖、低卡路里和有机酒品的发展。此外，文化融合和国际交流将促进不同酒种间的相互影响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e530dae2544c4" w:history="1">
        <w:r>
          <w:rPr>
            <w:rStyle w:val="Hyperlink"/>
          </w:rPr>
          <w:t>2025-2031年中国酒行业现状与前景趋势分析报告</w:t>
        </w:r>
      </w:hyperlink>
      <w:r>
        <w:rPr>
          <w:rFonts w:hint="eastAsia"/>
        </w:rPr>
        <w:t>》基于多年酒行业研究积累，结合酒行业市场现状，通过资深研究团队对酒市场资讯的系统整理与分析，依托权威数据资源及长期市场监测数据库，对酒行业进行了全面调研。报告详细分析了酒市场规模、市场前景、技术现状及未来发展方向，重点评估了酒行业内企业的竞争格局及经营表现，并通过SWOT分析揭示了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5e530dae2544c4" w:history="1">
        <w:r>
          <w:rPr>
            <w:rStyle w:val="Hyperlink"/>
          </w:rPr>
          <w:t>2025-2031年中国酒行业现状与前景趋势分析报告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酒行业界定</w:t>
      </w:r>
      <w:r>
        <w:rPr>
          <w:rFonts w:hint="eastAsia"/>
        </w:rPr>
        <w:br/>
      </w:r>
      <w:r>
        <w:rPr>
          <w:rFonts w:hint="eastAsia"/>
        </w:rPr>
        <w:t>　　第一节 酒行业定义</w:t>
      </w:r>
      <w:r>
        <w:rPr>
          <w:rFonts w:hint="eastAsia"/>
        </w:rPr>
        <w:br/>
      </w:r>
      <w:r>
        <w:rPr>
          <w:rFonts w:hint="eastAsia"/>
        </w:rPr>
        <w:t>　　第二节 酒行业特点分析</w:t>
      </w:r>
      <w:r>
        <w:rPr>
          <w:rFonts w:hint="eastAsia"/>
        </w:rPr>
        <w:br/>
      </w:r>
      <w:r>
        <w:rPr>
          <w:rFonts w:hint="eastAsia"/>
        </w:rPr>
        <w:t>　　第三节 酒行业发展历程</w:t>
      </w:r>
      <w:r>
        <w:rPr>
          <w:rFonts w:hint="eastAsia"/>
        </w:rPr>
        <w:br/>
      </w:r>
      <w:r>
        <w:rPr>
          <w:rFonts w:hint="eastAsia"/>
        </w:rPr>
        <w:t>　　第四节 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全球酒行业总体情况</w:t>
      </w:r>
      <w:r>
        <w:rPr>
          <w:rFonts w:hint="eastAsia"/>
        </w:rPr>
        <w:br/>
      </w:r>
      <w:r>
        <w:rPr>
          <w:rFonts w:hint="eastAsia"/>
        </w:rPr>
        <w:t>　　第二节 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2024-2025年中国酒行业发展环境分析</w:t>
      </w:r>
      <w:r>
        <w:rPr>
          <w:rFonts w:hint="eastAsia"/>
        </w:rPr>
        <w:br/>
      </w:r>
      <w:r>
        <w:rPr>
          <w:rFonts w:hint="eastAsia"/>
        </w:rPr>
        <w:t>　　第一节 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酒行业政策环境分析</w:t>
      </w:r>
      <w:r>
        <w:rPr>
          <w:rFonts w:hint="eastAsia"/>
        </w:rPr>
        <w:br/>
      </w:r>
      <w:r>
        <w:rPr>
          <w:rFonts w:hint="eastAsia"/>
        </w:rPr>
        <w:t>　　　　一、酒行业相关政策</w:t>
      </w:r>
      <w:r>
        <w:rPr>
          <w:rFonts w:hint="eastAsia"/>
        </w:rPr>
        <w:br/>
      </w:r>
      <w:r>
        <w:rPr>
          <w:rFonts w:hint="eastAsia"/>
        </w:rPr>
        <w:t>　　　　二、酒行业相关标准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国内外酒行业技术差异与原因</w:t>
      </w:r>
      <w:r>
        <w:rPr>
          <w:rFonts w:hint="eastAsia"/>
        </w:rPr>
        <w:br/>
      </w:r>
      <w:r>
        <w:rPr>
          <w:rFonts w:hint="eastAsia"/>
        </w:rPr>
        <w:t>　　第三节 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一、2019-2024年酒行业市场需求情况</w:t>
      </w:r>
      <w:r>
        <w:rPr>
          <w:rFonts w:hint="eastAsia"/>
        </w:rPr>
        <w:br/>
      </w:r>
      <w:r>
        <w:rPr>
          <w:rFonts w:hint="eastAsia"/>
        </w:rPr>
        <w:t>　　　　二、酒行业市场需求特点分析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三、2025-2031年酒行业产量预测分析</w:t>
      </w:r>
      <w:r>
        <w:rPr>
          <w:rFonts w:hint="eastAsia"/>
        </w:rPr>
        <w:br/>
      </w:r>
      <w:r>
        <w:rPr>
          <w:rFonts w:hint="eastAsia"/>
        </w:rPr>
        <w:t>　　第四节 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中国酒行业进出口情况分析</w:t>
      </w:r>
      <w:r>
        <w:rPr>
          <w:rFonts w:hint="eastAsia"/>
        </w:rPr>
        <w:br/>
      </w:r>
      <w:r>
        <w:rPr>
          <w:rFonts w:hint="eastAsia"/>
        </w:rPr>
        <w:t>　　第一节 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三、2025-2031年酒行业出口情况预测</w:t>
      </w:r>
      <w:r>
        <w:rPr>
          <w:rFonts w:hint="eastAsia"/>
        </w:rPr>
        <w:br/>
      </w:r>
      <w:r>
        <w:rPr>
          <w:rFonts w:hint="eastAsia"/>
        </w:rPr>
        <w:t>　　第二节 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三、2025-2031年酒行业进口情况预测</w:t>
      </w:r>
      <w:r>
        <w:rPr>
          <w:rFonts w:hint="eastAsia"/>
        </w:rPr>
        <w:br/>
      </w:r>
      <w:r>
        <w:rPr>
          <w:rFonts w:hint="eastAsia"/>
        </w:rPr>
        <w:t>　　第三节 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2024-2025年中国酒行业产品价格监测</w:t>
      </w:r>
      <w:r>
        <w:rPr>
          <w:rFonts w:hint="eastAsia"/>
        </w:rPr>
        <w:br/>
      </w:r>
      <w:r>
        <w:rPr>
          <w:rFonts w:hint="eastAsia"/>
        </w:rPr>
        <w:t>　　　　一、酒市场价格特征</w:t>
      </w:r>
      <w:r>
        <w:rPr>
          <w:rFonts w:hint="eastAsia"/>
        </w:rPr>
        <w:br/>
      </w:r>
      <w:r>
        <w:rPr>
          <w:rFonts w:hint="eastAsia"/>
        </w:rPr>
        <w:t>　　　　二、当前酒市场价格评述</w:t>
      </w:r>
      <w:r>
        <w:rPr>
          <w:rFonts w:hint="eastAsia"/>
        </w:rPr>
        <w:br/>
      </w:r>
      <w:r>
        <w:rPr>
          <w:rFonts w:hint="eastAsia"/>
        </w:rPr>
        <w:t>　　　　三、影响酒市场价格因素分析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2025-2031年酒行业投资特性分析</w:t>
      </w:r>
      <w:r>
        <w:rPr>
          <w:rFonts w:hint="eastAsia"/>
        </w:rPr>
        <w:br/>
      </w:r>
      <w:r>
        <w:rPr>
          <w:rFonts w:hint="eastAsia"/>
        </w:rPr>
        <w:t>　　　　一、酒行业进入壁垒</w:t>
      </w:r>
      <w:r>
        <w:rPr>
          <w:rFonts w:hint="eastAsia"/>
        </w:rPr>
        <w:br/>
      </w:r>
      <w:r>
        <w:rPr>
          <w:rFonts w:hint="eastAsia"/>
        </w:rPr>
        <w:t>　　　　二、酒行业盈利模式</w:t>
      </w:r>
      <w:r>
        <w:rPr>
          <w:rFonts w:hint="eastAsia"/>
        </w:rPr>
        <w:br/>
      </w:r>
      <w:r>
        <w:rPr>
          <w:rFonts w:hint="eastAsia"/>
        </w:rPr>
        <w:t>　　　　三、酒行业盈利因素</w:t>
      </w:r>
      <w:r>
        <w:rPr>
          <w:rFonts w:hint="eastAsia"/>
        </w:rPr>
        <w:br/>
      </w:r>
      <w:r>
        <w:rPr>
          <w:rFonts w:hint="eastAsia"/>
        </w:rPr>
        <w:t>　　第三节 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酒企业竞争策略分析</w:t>
      </w:r>
      <w:r>
        <w:rPr>
          <w:rFonts w:hint="eastAsia"/>
        </w:rPr>
        <w:br/>
      </w:r>
      <w:r>
        <w:rPr>
          <w:rFonts w:hint="eastAsia"/>
        </w:rPr>
        <w:t>　　第一节 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酒行业发展建议分析</w:t>
      </w:r>
      <w:r>
        <w:rPr>
          <w:rFonts w:hint="eastAsia"/>
        </w:rPr>
        <w:br/>
      </w:r>
      <w:r>
        <w:rPr>
          <w:rFonts w:hint="eastAsia"/>
        </w:rPr>
        <w:t>　　第一节 酒行业研究结论及建议</w:t>
      </w:r>
      <w:r>
        <w:rPr>
          <w:rFonts w:hint="eastAsia"/>
        </w:rPr>
        <w:br/>
      </w:r>
      <w:r>
        <w:rPr>
          <w:rFonts w:hint="eastAsia"/>
        </w:rPr>
        <w:t>　　第二节 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酒行业历程</w:t>
      </w:r>
      <w:r>
        <w:rPr>
          <w:rFonts w:hint="eastAsia"/>
        </w:rPr>
        <w:br/>
      </w:r>
      <w:r>
        <w:rPr>
          <w:rFonts w:hint="eastAsia"/>
        </w:rPr>
        <w:t>　　图表 酒行业生命周期</w:t>
      </w:r>
      <w:r>
        <w:rPr>
          <w:rFonts w:hint="eastAsia"/>
        </w:rPr>
        <w:br/>
      </w:r>
      <w:r>
        <w:rPr>
          <w:rFonts w:hint="eastAsia"/>
        </w:rPr>
        <w:t>　　图表 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2019-2024年中国酒出口金额分析</w:t>
      </w:r>
      <w:r>
        <w:rPr>
          <w:rFonts w:hint="eastAsia"/>
        </w:rPr>
        <w:br/>
      </w:r>
      <w:r>
        <w:rPr>
          <w:rFonts w:hint="eastAsia"/>
        </w:rPr>
        <w:t>　　图表 2024年中国酒进口国家及地区分析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2025年中国酒市场前景分析</w:t>
      </w:r>
      <w:r>
        <w:rPr>
          <w:rFonts w:hint="eastAsia"/>
        </w:rPr>
        <w:br/>
      </w:r>
      <w:r>
        <w:rPr>
          <w:rFonts w:hint="eastAsia"/>
        </w:rPr>
        <w:t>　　图表 2025年中国酒发展趋势预测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e530dae2544c4" w:history="1">
        <w:r>
          <w:rPr>
            <w:rStyle w:val="Hyperlink"/>
          </w:rPr>
          <w:t>2025-2031年中国酒行业现状与前景趋势分析报告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e530dae2544c4" w:history="1">
        <w:r>
          <w:rPr>
            <w:rStyle w:val="Hyperlink"/>
          </w:rPr>
          <w:t>https://www.20087.com/2/10/JiuDeFaZhanQuShi.html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热点：中国白酒排名前十名、酒的经典句子、《酒》高考满分作文、酒石酸美托洛尔片的功效和作用、酒的功效与作用、酒驾处罚标准、酒有哪些种类、酒石酸唑吡坦片、喝酒的好处和坏处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9bd95bee34486" w:history="1">
      <w:r>
        <w:rPr>
          <w:rStyle w:val="Hyperlink"/>
        </w:rPr>
        <w:t>2025-2031年中国酒行业现状与前景趋势分析报告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uDeFaZhanQuShi.html" TargetMode="External" Id="Rba5e530dae25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uDeFaZhanQuShi.html" TargetMode="External" Id="R4189bd95bee3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2024-10-27T07:08:00Z</dcterms:created>
  <dcterms:modified xsi:type="dcterms:W3CDTF">2024-10-27T08:08:00Z</dcterms:modified>
  <dc:subject>2025-2031年中国酒行业现状与前景趋势分析报告</dc:subject>
  <dc:title>2025-2031年中国酒行业现状与前景趋势分析报告</dc:title>
  <cp:keywords>2025-2031年中国酒行业现状与前景趋势分析报告</cp:keywords>
  <dc:description>2025-2031年中国酒行业现状与前景趋势分析报告</dc:description>
</cp:coreProperties>
</file>