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2d7ffb084bc1" w:history="1">
              <w:r>
                <w:rPr>
                  <w:rStyle w:val="Hyperlink"/>
                </w:rPr>
                <w:t>2025中国乳制品行业研究与发展前景分析报告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2d7ffb084bc1" w:history="1">
              <w:r>
                <w:rPr>
                  <w:rStyle w:val="Hyperlink"/>
                </w:rPr>
                <w:t>2025中国乳制品行业研究与发展前景分析报告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2d7ffb084bc1" w:history="1">
                <w:r>
                  <w:rPr>
                    <w:rStyle w:val="Hyperlink"/>
                  </w:rPr>
                  <w:t>https://www.20087.com/2/10/RuZhiPinHangYeFenXiBaoGao.html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近年来在全球范围内经历了显著增长，主要得益于消费者对健康饮食的追求和乳制品营养价值的认可。随着科技的进步，乳制品的种类和品质不断提高，如低脂奶、有机奶和植物基乳制品的出现，满足了不同消费者的需求。然而，乳制品行业面临着原料成本波动、食品安全和消费者健康意识提升带来的挑战。</w:t>
      </w:r>
      <w:r>
        <w:rPr>
          <w:rFonts w:hint="eastAsia"/>
        </w:rPr>
        <w:br/>
      </w:r>
      <w:r>
        <w:rPr>
          <w:rFonts w:hint="eastAsia"/>
        </w:rPr>
        <w:t>　　未来，乳制品行业的发展将更加注重产品创新、健康导向和可持续生产。一方面，通过研发功能性乳制品，如富含益生菌的酸奶、高蛋白牛奶，满足消费者对健康和营养的需求。另一方面，加强乳制品的追溯体系和质量控制，提升消费者信心。此外，乳制品行业将深化与农业、环境和动物福利的结合，如推广草饲牛养殖、减少碳足迹，实现绿色、可持续的乳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2d7ffb084bc1" w:history="1">
        <w:r>
          <w:rPr>
            <w:rStyle w:val="Hyperlink"/>
          </w:rPr>
          <w:t>2025中国乳制品行业研究与发展前景分析报告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乳制品产业链。乳制品报告详细分析了市场竞争格局，聚焦了重点企业及品牌影响力，并对价格机制和乳制品细分市场特征进行了探讨。此外，报告还对市场前景进行了展望，预测了行业发展趋势，并就潜在的风险与机遇提供了专业的见解。乳制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乳制品行业概述</w:t>
      </w:r>
      <w:r>
        <w:rPr>
          <w:rFonts w:hint="eastAsia"/>
        </w:rPr>
        <w:br/>
      </w:r>
      <w:r>
        <w:rPr>
          <w:rFonts w:hint="eastAsia"/>
        </w:rPr>
        <w:t>　　第一节 乳制品定义</w:t>
      </w:r>
      <w:r>
        <w:rPr>
          <w:rFonts w:hint="eastAsia"/>
        </w:rPr>
        <w:br/>
      </w:r>
      <w:r>
        <w:rPr>
          <w:rFonts w:hint="eastAsia"/>
        </w:rPr>
        <w:t>　　第二节 乳制品行业发展历程</w:t>
      </w:r>
      <w:r>
        <w:rPr>
          <w:rFonts w:hint="eastAsia"/>
        </w:rPr>
        <w:br/>
      </w:r>
      <w:r>
        <w:rPr>
          <w:rFonts w:hint="eastAsia"/>
        </w:rPr>
        <w:t>　　第三节 乳制品分类情况</w:t>
      </w:r>
      <w:r>
        <w:rPr>
          <w:rFonts w:hint="eastAsia"/>
        </w:rPr>
        <w:br/>
      </w:r>
      <w:r>
        <w:rPr>
          <w:rFonts w:hint="eastAsia"/>
        </w:rPr>
        <w:t>　　第四节 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2025年中国乳制品供给特点分析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2025年中国乳制品行业需求特点分析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2019-2024年中国乳制品行业市场价格分析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2025-2031年中国乳制品行业市场需求预测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乳制品细分行业市场调研</w:t>
      </w:r>
      <w:r>
        <w:rPr>
          <w:rFonts w:hint="eastAsia"/>
        </w:rPr>
        <w:br/>
      </w:r>
      <w:r>
        <w:rPr>
          <w:rFonts w:hint="eastAsia"/>
        </w:rPr>
        <w:t>　　第一节 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二、乳制品企业集中度分析</w:t>
      </w:r>
      <w:r>
        <w:rPr>
          <w:rFonts w:hint="eastAsia"/>
        </w:rPr>
        <w:br/>
      </w:r>
      <w:r>
        <w:rPr>
          <w:rFonts w:hint="eastAsia"/>
        </w:rPr>
        <w:t>　　　　三、乳制品区域集中度分析</w:t>
      </w:r>
      <w:r>
        <w:rPr>
          <w:rFonts w:hint="eastAsia"/>
        </w:rPr>
        <w:br/>
      </w:r>
      <w:r>
        <w:rPr>
          <w:rFonts w:hint="eastAsia"/>
        </w:rPr>
        <w:t>　　第二节 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一、乳制品市场增长潜力分析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二、乳制品产品竞争策略分析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二、2025年乳制品投资规模情况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三、2025年乳制品投资增速情况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四、2025年乳制品分地区投资分析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二、可以投资的乳制品模式</w:t>
      </w:r>
      <w:r>
        <w:rPr>
          <w:rFonts w:hint="eastAsia"/>
        </w:rPr>
        <w:br/>
      </w:r>
      <w:r>
        <w:rPr>
          <w:rFonts w:hint="eastAsia"/>
        </w:rPr>
        <w:t>　　　　三、2025年乳制品投资机会</w:t>
      </w:r>
      <w:r>
        <w:rPr>
          <w:rFonts w:hint="eastAsia"/>
        </w:rPr>
        <w:br/>
      </w:r>
      <w:r>
        <w:rPr>
          <w:rFonts w:hint="eastAsia"/>
        </w:rPr>
        <w:t>　　　　四、2025年乳制品投资新方向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当前乳制品存在的问题</w:t>
      </w:r>
      <w:r>
        <w:rPr>
          <w:rFonts w:hint="eastAsia"/>
        </w:rPr>
        <w:br/>
      </w:r>
      <w:r>
        <w:rPr>
          <w:rFonts w:hint="eastAsia"/>
        </w:rPr>
        <w:t>　　第二节 乳制品未来发展预测分析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中智⋅林⋅乳制品行业项目投资建议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一、乳制品技术应用注意事项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二、乳制品项目投资注意事项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三、乳制品生产开发注意事项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四、乳制品销售注意事项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乳制品行业类别</w:t>
      </w:r>
      <w:r>
        <w:rPr>
          <w:rFonts w:hint="eastAsia"/>
        </w:rPr>
        <w:br/>
      </w:r>
      <w:r>
        <w:rPr>
          <w:rFonts w:hint="eastAsia"/>
        </w:rPr>
        <w:t>　　图表 乳制品行业产业链调研</w:t>
      </w:r>
      <w:r>
        <w:rPr>
          <w:rFonts w:hint="eastAsia"/>
        </w:rPr>
        <w:br/>
      </w:r>
      <w:r>
        <w:rPr>
          <w:rFonts w:hint="eastAsia"/>
        </w:rPr>
        <w:t>　　图表 乳制品行业现状</w:t>
      </w:r>
      <w:r>
        <w:rPr>
          <w:rFonts w:hint="eastAsia"/>
        </w:rPr>
        <w:br/>
      </w:r>
      <w:r>
        <w:rPr>
          <w:rFonts w:hint="eastAsia"/>
        </w:rPr>
        <w:t>　　图表 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2019-2024年中国乳制品行业产量统计</w:t>
      </w:r>
      <w:r>
        <w:rPr>
          <w:rFonts w:hint="eastAsia"/>
        </w:rPr>
        <w:br/>
      </w:r>
      <w:r>
        <w:rPr>
          <w:rFonts w:hint="eastAsia"/>
        </w:rPr>
        <w:t>　　图表 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2019-2024年中国乳制品行情</w:t>
      </w:r>
      <w:r>
        <w:rPr>
          <w:rFonts w:hint="eastAsia"/>
        </w:rPr>
        <w:br/>
      </w:r>
      <w:r>
        <w:rPr>
          <w:rFonts w:hint="eastAsia"/>
        </w:rPr>
        <w:t>　　图表 2019-2024年中国乳制品价格走势图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**地区乳制品市场规模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**地区乳制品市场调研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**地区乳制品市场规模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**地区乳制品市场调研</w:t>
      </w:r>
      <w:r>
        <w:rPr>
          <w:rFonts w:hint="eastAsia"/>
        </w:rPr>
        <w:br/>
      </w:r>
      <w:r>
        <w:rPr>
          <w:rFonts w:hint="eastAsia"/>
        </w:rPr>
        <w:t>　　图表 **地区乳制品行业市场需求分析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乳制品行业竞争对手分析</w:t>
      </w:r>
      <w:r>
        <w:rPr>
          <w:rFonts w:hint="eastAsia"/>
        </w:rPr>
        <w:br/>
      </w:r>
      <w:r>
        <w:rPr>
          <w:rFonts w:hint="eastAsia"/>
        </w:rPr>
        <w:t>　　图表 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2025-2031年中国乳制品行业市场规模预测</w:t>
      </w:r>
      <w:r>
        <w:rPr>
          <w:rFonts w:hint="eastAsia"/>
        </w:rPr>
        <w:br/>
      </w:r>
      <w:r>
        <w:rPr>
          <w:rFonts w:hint="eastAsia"/>
        </w:rPr>
        <w:t>　　图表 乳制品行业准入条件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2025年中国乳制品市场前景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2d7ffb084bc1" w:history="1">
        <w:r>
          <w:rPr>
            <w:rStyle w:val="Hyperlink"/>
          </w:rPr>
          <w:t>2025中国乳制品行业研究与发展前景分析报告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2d7ffb084bc1" w:history="1">
        <w:r>
          <w:rPr>
            <w:rStyle w:val="Hyperlink"/>
          </w:rPr>
          <w:t>https://www.20087.com/2/10/RuZhiPinHangYeFenXiBaoGao.html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b9fcc6434091" w:history="1">
      <w:r>
        <w:rPr>
          <w:rStyle w:val="Hyperlink"/>
        </w:rPr>
        <w:t>2025中国乳制品行业研究与发展前景分析报告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RuZhiPinHangYeFenXiBaoGao.html" TargetMode="External" Id="Rd3452d7ffb0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RuZhiPinHangYeFenXiBaoGao.html" TargetMode="External" Id="Rfb2cb9fcc64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2024-11-11T06:37:00Z</dcterms:created>
  <dcterms:modified xsi:type="dcterms:W3CDTF">2024-11-11T07:37:00Z</dcterms:modified>
  <dc:subject>2025中国乳制品行业研究与发展前景分析报告</dc:subject>
  <dc:title>2025中国乳制品行业研究与发展前景分析报告</dc:title>
  <cp:keywords>2025中国乳制品行业研究与发展前景分析报告</cp:keywords>
  <dc:description>2025中国乳制品行业研究与发展前景分析报告</dc:description>
</cp:coreProperties>
</file>