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54c34906c49e3" w:history="1">
              <w:r>
                <w:rPr>
                  <w:rStyle w:val="Hyperlink"/>
                </w:rPr>
                <w:t>2025年中国构树市场调查研究与发展趋势预测报告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54c34906c49e3" w:history="1">
              <w:r>
                <w:rPr>
                  <w:rStyle w:val="Hyperlink"/>
                </w:rPr>
                <w:t>2025年中国构树市场调查研究与发展趋势预测报告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54c34906c49e3" w:history="1">
                <w:r>
                  <w:rPr>
                    <w:rStyle w:val="Hyperlink"/>
                  </w:rPr>
                  <w:t>https://www.20087.com/2/90/GouShuFaZhanQuShiYuCeFenXi.html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构树作为一种速生树种，具有适应性强、生长快、生态效益高的特点。近年来，构树被广泛用于生态治理、水土保持和生物质能源开发等领域。其叶片营养丰富，可用作动物饲料，而韧皮部则是优质的造纸原料。构树产业的发展不仅促进了农村经济的多元化，也为环境保护和可持续发展做出了贡献。</w:t>
      </w:r>
      <w:r>
        <w:rPr>
          <w:rFonts w:hint="eastAsia"/>
        </w:rPr>
        <w:br/>
      </w:r>
      <w:r>
        <w:rPr>
          <w:rFonts w:hint="eastAsia"/>
        </w:rPr>
        <w:t>　　构树产业的未来发展将更加注重全链条的综合开发利用。在生态建设方面，构树将作为生态林和经济林结合的优选树种，用于防风固沙、石漠化治理等生态工程。在农业领域，通过基因改良和栽培技术的创新，提升构树作为饲料和生物燃料原料的产量与质量。同时，构树的深加工产品，如生物纤维、功能性食品等，将拓展其在新兴产业的应用，形成更加完善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54c34906c49e3" w:history="1">
        <w:r>
          <w:rPr>
            <w:rStyle w:val="Hyperlink"/>
          </w:rPr>
          <w:t>2025年中国构树市场调查研究与发展趋势预测报告</w:t>
        </w:r>
      </w:hyperlink>
      <w:r>
        <w:rPr>
          <w:rFonts w:hint="eastAsia"/>
        </w:rPr>
        <w:t>》依托权威机构及相关协会的数据资料，全面解析了构树行业现状、市场需求及市场规模，系统梳理了构树产业链结构、价格趋势及各细分市场动态。报告对构树市场前景与发展趋势进行了科学预测，重点分析了品牌竞争格局、市场集中度及主要企业的经营表现。同时，通过SWOT分析揭示了构树行业面临的机遇与风险，为构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2020-2025年构树行业分析</w:t>
      </w:r>
      <w:r>
        <w:rPr>
          <w:rFonts w:hint="eastAsia"/>
        </w:rPr>
        <w:br/>
      </w:r>
      <w:r>
        <w:rPr>
          <w:rFonts w:hint="eastAsia"/>
        </w:rPr>
        <w:t>　　第一节 2020-2025年世界构树发展总体状况</w:t>
      </w:r>
      <w:r>
        <w:rPr>
          <w:rFonts w:hint="eastAsia"/>
        </w:rPr>
        <w:br/>
      </w:r>
      <w:r>
        <w:rPr>
          <w:rFonts w:hint="eastAsia"/>
        </w:rPr>
        <w:t>　　　　一、国际构树行业结构面临发展变局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二、2020-2025年国际构树市场持续扩张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三、2020-2025年国际构树市场发展态势</w:t>
      </w:r>
      <w:r>
        <w:rPr>
          <w:rFonts w:hint="eastAsia"/>
        </w:rPr>
        <w:br/>
      </w:r>
      <w:r>
        <w:rPr>
          <w:rFonts w:hint="eastAsia"/>
        </w:rPr>
        <w:t>　　　　四、经济国际化下国外构树开发的策略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2020-2025年中国构树行业的发展</w:t>
      </w:r>
      <w:r>
        <w:rPr>
          <w:rFonts w:hint="eastAsia"/>
        </w:rPr>
        <w:br/>
      </w:r>
      <w:r>
        <w:rPr>
          <w:rFonts w:hint="eastAsia"/>
        </w:rPr>
        <w:t>　　　　一、我国构树行业发展取得的进步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二、2020-2025年中国构树市场发展现状</w:t>
      </w:r>
      <w:r>
        <w:rPr>
          <w:rFonts w:hint="eastAsia"/>
        </w:rPr>
        <w:br/>
      </w:r>
      <w:r>
        <w:rPr>
          <w:rFonts w:hint="eastAsia"/>
        </w:rPr>
        <w:t>　　　　三、中国构树行业逐步向优势区域集聚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四、我国构树行业的政策导向分析</w:t>
      </w:r>
      <w:r>
        <w:rPr>
          <w:rFonts w:hint="eastAsia"/>
        </w:rPr>
        <w:br/>
      </w:r>
      <w:r>
        <w:rPr>
          <w:rFonts w:hint="eastAsia"/>
        </w:rPr>
        <w:t>　　第三节 构树行业的投资机遇</w:t>
      </w:r>
      <w:r>
        <w:rPr>
          <w:rFonts w:hint="eastAsia"/>
        </w:rPr>
        <w:br/>
      </w:r>
      <w:r>
        <w:rPr>
          <w:rFonts w:hint="eastAsia"/>
        </w:rPr>
        <w:t>　　　　一、我国构树行业面临的政策机遇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二、产业结构调整为发展构树发展提供良机</w:t>
      </w:r>
      <w:r>
        <w:rPr>
          <w:rFonts w:hint="eastAsia"/>
        </w:rPr>
        <w:br/>
      </w:r>
      <w:r>
        <w:rPr>
          <w:rFonts w:hint="eastAsia"/>
        </w:rPr>
        <w:t>　　　　三、我国构树行业投资潜力</w:t>
      </w:r>
      <w:r>
        <w:rPr>
          <w:rFonts w:hint="eastAsia"/>
        </w:rPr>
        <w:br/>
      </w:r>
      <w:r>
        <w:rPr>
          <w:rFonts w:hint="eastAsia"/>
        </w:rPr>
        <w:t>　　第四节 构树行业发展存在的问题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一、中国构树行业化发展的主要瓶颈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二、我国构树行业发展中存在的不足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三、制约中国构树行业发展的因素</w:t>
      </w:r>
      <w:r>
        <w:rPr>
          <w:rFonts w:hint="eastAsia"/>
        </w:rPr>
        <w:br/>
      </w:r>
      <w:r>
        <w:rPr>
          <w:rFonts w:hint="eastAsia"/>
        </w:rPr>
        <w:t>　　　　四、我国构树行业发展面临的挑战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促进我国构树行业发展的对策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一、加快我国构树行业发展的对策</w:t>
      </w:r>
      <w:r>
        <w:rPr>
          <w:rFonts w:hint="eastAsia"/>
        </w:rPr>
        <w:br/>
      </w:r>
      <w:r>
        <w:rPr>
          <w:rFonts w:hint="eastAsia"/>
        </w:rPr>
        <w:t>　　　　二、促进构树行业健康发展的思路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三、发展壮大中国构树行业的策略简析</w:t>
      </w:r>
      <w:r>
        <w:rPr>
          <w:rFonts w:hint="eastAsia"/>
        </w:rPr>
        <w:br/>
      </w:r>
      <w:r>
        <w:rPr>
          <w:rFonts w:hint="eastAsia"/>
        </w:rPr>
        <w:t>　　　　四、区域构树行业发展壮大的政策建议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2020-2025年中国构树产业运行环境分析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2020-2025年中国构树产业政策环境分析</w:t>
      </w:r>
      <w:r>
        <w:rPr>
          <w:rFonts w:hint="eastAsia"/>
        </w:rPr>
        <w:br/>
      </w:r>
      <w:r>
        <w:rPr>
          <w:rFonts w:hint="eastAsia"/>
        </w:rPr>
        <w:t>　　　　一、构树产业政策分析</w:t>
      </w:r>
      <w:r>
        <w:rPr>
          <w:rFonts w:hint="eastAsia"/>
        </w:rPr>
        <w:br/>
      </w:r>
      <w:r>
        <w:rPr>
          <w:rFonts w:hint="eastAsia"/>
        </w:rPr>
        <w:t>　　　　二、构树标准分析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2020-2025年中国构树产业社会环境分析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2020-2025年中国构树产业运行走势分析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2020-2025年中国构树产业发展概述</w:t>
      </w:r>
      <w:r>
        <w:rPr>
          <w:rFonts w:hint="eastAsia"/>
        </w:rPr>
        <w:br/>
      </w:r>
      <w:r>
        <w:rPr>
          <w:rFonts w:hint="eastAsia"/>
        </w:rPr>
        <w:t>　　　　一、构树产业回顾</w:t>
      </w:r>
      <w:r>
        <w:rPr>
          <w:rFonts w:hint="eastAsia"/>
        </w:rPr>
        <w:br/>
      </w:r>
      <w:r>
        <w:rPr>
          <w:rFonts w:hint="eastAsia"/>
        </w:rPr>
        <w:t>　　　　二、世界构树市场分析</w:t>
      </w:r>
      <w:r>
        <w:rPr>
          <w:rFonts w:hint="eastAsia"/>
        </w:rPr>
        <w:br/>
      </w:r>
      <w:r>
        <w:rPr>
          <w:rFonts w:hint="eastAsia"/>
        </w:rPr>
        <w:t>　　　　三、构树产业技术分析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2020-2025年中国构树产业运行态势分析</w:t>
      </w:r>
      <w:r>
        <w:rPr>
          <w:rFonts w:hint="eastAsia"/>
        </w:rPr>
        <w:br/>
      </w:r>
      <w:r>
        <w:rPr>
          <w:rFonts w:hint="eastAsia"/>
        </w:rPr>
        <w:t>　　　　一、构树价格分析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二、世界先进水平的构树</w:t>
      </w:r>
      <w:r>
        <w:rPr>
          <w:rFonts w:hint="eastAsia"/>
        </w:rPr>
        <w:br/>
      </w:r>
      <w:r>
        <w:rPr>
          <w:rFonts w:hint="eastAsia"/>
        </w:rPr>
        <w:t>　　第三节 2020-2025年中国构树产业发展存在问题分析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2020-2025年中国构树产业市场供需分析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2020-2025年中国构树产业市场发展总况</w:t>
      </w:r>
      <w:r>
        <w:rPr>
          <w:rFonts w:hint="eastAsia"/>
        </w:rPr>
        <w:br/>
      </w:r>
      <w:r>
        <w:rPr>
          <w:rFonts w:hint="eastAsia"/>
        </w:rPr>
        <w:t>　　　　一、构树市场供给情况分析</w:t>
      </w:r>
      <w:r>
        <w:rPr>
          <w:rFonts w:hint="eastAsia"/>
        </w:rPr>
        <w:br/>
      </w:r>
      <w:r>
        <w:rPr>
          <w:rFonts w:hint="eastAsia"/>
        </w:rPr>
        <w:t>　　　　二、构树需求分析</w:t>
      </w:r>
      <w:r>
        <w:rPr>
          <w:rFonts w:hint="eastAsia"/>
        </w:rPr>
        <w:br/>
      </w:r>
      <w:r>
        <w:rPr>
          <w:rFonts w:hint="eastAsia"/>
        </w:rPr>
        <w:t>　　　　三、构树需求特点分析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2020-2025年中国构树产业市场动态分析</w:t>
      </w:r>
      <w:r>
        <w:rPr>
          <w:rFonts w:hint="eastAsia"/>
        </w:rPr>
        <w:br/>
      </w:r>
      <w:r>
        <w:rPr>
          <w:rFonts w:hint="eastAsia"/>
        </w:rPr>
        <w:t>　　　　一、构树品牌分析</w:t>
      </w:r>
      <w:r>
        <w:rPr>
          <w:rFonts w:hint="eastAsia"/>
        </w:rPr>
        <w:br/>
      </w:r>
      <w:r>
        <w:rPr>
          <w:rFonts w:hint="eastAsia"/>
        </w:rPr>
        <w:t>　　　　二、构树产品产量结构性分析</w:t>
      </w:r>
      <w:r>
        <w:rPr>
          <w:rFonts w:hint="eastAsia"/>
        </w:rPr>
        <w:br/>
      </w:r>
      <w:r>
        <w:rPr>
          <w:rFonts w:hint="eastAsia"/>
        </w:rPr>
        <w:t>　　　　三、构树经营发展能力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2020-2025年中国构树产业市场销售情况分析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2020-2025年中国构树进出口数据监测分析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2020-2025年中国构树进口数据分析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2020-2025年中国构树出口数据分析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2020-2025年中国构树进出口平均单价分析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2020-2025年中国构树进出口国家及地区分析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2020-2025年中国构树行业主要数据监测分析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2020-2025年中国构树行业规模分析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2020-2025年中国构树行业结构分析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2020-2025年中国构树行业产值分析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2020-2025年中国构树行业成本费用分析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2020-2025年中国构树行业盈利能力分析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2020-2025年中国构树产品市场竞争格局分析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2020-2025年中国构树竞争现状分析</w:t>
      </w:r>
      <w:r>
        <w:rPr>
          <w:rFonts w:hint="eastAsia"/>
        </w:rPr>
        <w:br/>
      </w:r>
      <w:r>
        <w:rPr>
          <w:rFonts w:hint="eastAsia"/>
        </w:rPr>
        <w:t>　　　　一、构树市场竞争力分析</w:t>
      </w:r>
      <w:r>
        <w:rPr>
          <w:rFonts w:hint="eastAsia"/>
        </w:rPr>
        <w:br/>
      </w:r>
      <w:r>
        <w:rPr>
          <w:rFonts w:hint="eastAsia"/>
        </w:rPr>
        <w:t>　　　　二、构树品牌竞争分析</w:t>
      </w:r>
      <w:r>
        <w:rPr>
          <w:rFonts w:hint="eastAsia"/>
        </w:rPr>
        <w:br/>
      </w:r>
      <w:r>
        <w:rPr>
          <w:rFonts w:hint="eastAsia"/>
        </w:rPr>
        <w:t>　　　　三、构树价格竞争分析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2020-2025年中国构树产业集中度分析</w:t>
      </w:r>
      <w:r>
        <w:rPr>
          <w:rFonts w:hint="eastAsia"/>
        </w:rPr>
        <w:br/>
      </w:r>
      <w:r>
        <w:rPr>
          <w:rFonts w:hint="eastAsia"/>
        </w:rPr>
        <w:t>　　　　一、构树市场集中度分析</w:t>
      </w:r>
      <w:r>
        <w:rPr>
          <w:rFonts w:hint="eastAsia"/>
        </w:rPr>
        <w:br/>
      </w:r>
      <w:r>
        <w:rPr>
          <w:rFonts w:hint="eastAsia"/>
        </w:rPr>
        <w:t>　　　　二、构树区域集中度分析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2020-2025年中国构树企业提升竞争力策略分析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2024-2025年构树优势企业竞争性财务数据分析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安徽博林构树种植有限公司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中科构想（北京）林业科技有限公司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大连中植环境生物科技有限公司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广西大自然生物技术工程有限公司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北京万富春森林资源发展有限公司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安徽中科安岳林业科技发展有限公司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2025-2031年中国构树产业发趋势预测分析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2025-2031年中国构树发展趋势分析</w:t>
      </w:r>
      <w:r>
        <w:rPr>
          <w:rFonts w:hint="eastAsia"/>
        </w:rPr>
        <w:br/>
      </w:r>
      <w:r>
        <w:rPr>
          <w:rFonts w:hint="eastAsia"/>
        </w:rPr>
        <w:t>　　　　一、构树产业技术发展方向分析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二、构树竞争格局预测分析</w:t>
      </w:r>
      <w:r>
        <w:rPr>
          <w:rFonts w:hint="eastAsia"/>
        </w:rPr>
        <w:br/>
      </w:r>
      <w:r>
        <w:rPr>
          <w:rFonts w:hint="eastAsia"/>
        </w:rPr>
        <w:t>　　　　三、构树行业发展预测分析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2025-2031年中国构树市场预测分析</w:t>
      </w:r>
      <w:r>
        <w:rPr>
          <w:rFonts w:hint="eastAsia"/>
        </w:rPr>
        <w:br/>
      </w:r>
      <w:r>
        <w:rPr>
          <w:rFonts w:hint="eastAsia"/>
        </w:rPr>
        <w:t>　　　　一、构树供给预测分析</w:t>
      </w:r>
      <w:r>
        <w:rPr>
          <w:rFonts w:hint="eastAsia"/>
        </w:rPr>
        <w:br/>
      </w:r>
      <w:r>
        <w:rPr>
          <w:rFonts w:hint="eastAsia"/>
        </w:rPr>
        <w:t>　　　　二、构树需求预测分析</w:t>
      </w:r>
      <w:r>
        <w:rPr>
          <w:rFonts w:hint="eastAsia"/>
        </w:rPr>
        <w:br/>
      </w:r>
      <w:r>
        <w:rPr>
          <w:rFonts w:hint="eastAsia"/>
        </w:rPr>
        <w:t>　　　　三、构树进出口预测分析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2025-2031年中国构树市场盈利预测分析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2025-2031年中国构树行业投资机会与风险分析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2025-2031年中国构树行业投资环境分析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2025-2031年中国构树行业投资机会分析</w:t>
      </w:r>
      <w:r>
        <w:rPr>
          <w:rFonts w:hint="eastAsia"/>
        </w:rPr>
        <w:br/>
      </w:r>
      <w:r>
        <w:rPr>
          <w:rFonts w:hint="eastAsia"/>
        </w:rPr>
        <w:t>　　　　一、构树投资潜力分析</w:t>
      </w:r>
      <w:r>
        <w:rPr>
          <w:rFonts w:hint="eastAsia"/>
        </w:rPr>
        <w:br/>
      </w:r>
      <w:r>
        <w:rPr>
          <w:rFonts w:hint="eastAsia"/>
        </w:rPr>
        <w:t>　　　　二、构树投资吸引力分析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2025-2031年中国构树行业投资前景分析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构树行业特点</w:t>
      </w:r>
      <w:r>
        <w:rPr>
          <w:rFonts w:hint="eastAsia"/>
        </w:rPr>
        <w:br/>
      </w:r>
      <w:r>
        <w:rPr>
          <w:rFonts w:hint="eastAsia"/>
        </w:rPr>
        <w:t>　　图表 构树行业生命周期</w:t>
      </w:r>
      <w:r>
        <w:rPr>
          <w:rFonts w:hint="eastAsia"/>
        </w:rPr>
        <w:br/>
      </w:r>
      <w:r>
        <w:rPr>
          <w:rFonts w:hint="eastAsia"/>
        </w:rPr>
        <w:t>　　图表 构树行业产业链分析</w:t>
      </w:r>
      <w:r>
        <w:rPr>
          <w:rFonts w:hint="eastAsia"/>
        </w:rPr>
        <w:br/>
      </w:r>
      <w:r>
        <w:rPr>
          <w:rFonts w:hint="eastAsia"/>
        </w:rPr>
        <w:t>　　图表 构树标准</w:t>
      </w:r>
      <w:r>
        <w:rPr>
          <w:rFonts w:hint="eastAsia"/>
        </w:rPr>
        <w:br/>
      </w:r>
      <w:r>
        <w:rPr>
          <w:rFonts w:hint="eastAsia"/>
        </w:rPr>
        <w:t>　　图表 2025年中国构树行业进口规模分析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2020-2025年构树行业市场规模分析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2025-2031年构树行业市场规模预测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2020-2025年中国构树行业供给规模分析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2025-2031年中国构树行业供给规模预测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2020-2025年中国构树行业需求规模分析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2025-2031年中国构树行业需求规模预测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2020-2025年中国构树行业盈利能力分析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2020-2025年中国构树行业运营能力分析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2020-2025年中国构树行业偿债能力分析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2020-2025年中国构树行业发展能力分析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2020-2025年中国构树行业经营效益分析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2024-2025年安徽博林构树种植有限公司经营分析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2024-2025年中科构想（北京）林业科技有限公司经营分析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2024-2025年大连中植环境生物科技有限公司经营分析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2024-2025年广西大自然生物技术工程有限公司经营分析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2024-2025年北京万富春森林资源发展有限公司经营分析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2024-2025年安徽中科安岳林业科技发展有限公司经营分析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2025-2031年中国构树行业产能预测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2025-2031年中国构树行业消费量预测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2025-2031年中国构树市场价格走势预测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2025-2031年中国构树行业发展趋势预测</w:t>
      </w:r>
      <w:r>
        <w:rPr>
          <w:rFonts w:hint="eastAsia"/>
        </w:rPr>
        <w:br/>
      </w:r>
      <w:r>
        <w:rPr>
          <w:rFonts w:hint="eastAsia"/>
        </w:rPr>
        <w:t>　　图表 中国构树项目风险控制建议与收益潜力提升措施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构树产品技术应用注意事项分析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构树产品项目投资注意事项图</w:t>
      </w:r>
      <w:r>
        <w:rPr>
          <w:rFonts w:hint="eastAsia"/>
        </w:rPr>
        <w:br/>
      </w:r>
      <w:r>
        <w:rPr>
          <w:rFonts w:hint="eastAsia"/>
        </w:rPr>
        <w:t>　　图表 构树产品行业生产开发注意事项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构树产品销售注意事项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54c34906c49e3" w:history="1">
        <w:r>
          <w:rPr>
            <w:rStyle w:val="Hyperlink"/>
          </w:rPr>
          <w:t>2025年中国构树市场调查研究与发展趋势预测报告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54c34906c49e3" w:history="1">
        <w:r>
          <w:rPr>
            <w:rStyle w:val="Hyperlink"/>
          </w:rPr>
          <w:t>https://www.20087.com/2/90/GouShuFaZhanQuShiYuCeFenXi.html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热点：枹树的图片、构树叶的功效与作用、构树的作用与功效、构树怎么读、构树穗怎么吃、构树汁液的功效与作用、楮树和构树的区别、构树叶、柏树图片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9ff872eda4f8a" w:history="1">
      <w:r>
        <w:rPr>
          <w:rStyle w:val="Hyperlink"/>
        </w:rPr>
        <w:t>2025年中国构树市场调查研究与发展趋势预测报告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uShuFaZhanQuShiYuCeFenXi.html" TargetMode="External" Id="R75054c34906c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uShuFaZhanQuShiYuCeFenXi.html" TargetMode="External" Id="R80f9ff872eda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2025-01-30T23:12:00Z</dcterms:created>
  <dcterms:modified xsi:type="dcterms:W3CDTF">2025-01-31T00:12:00Z</dcterms:modified>
  <dc:subject>2025年中国构树市场调查研究与发展趋势预测报告</dc:subject>
  <dc:title>2025年中国构树市场调查研究与发展趋势预测报告</dc:title>
  <cp:keywords>2025年中国构树市场调查研究与发展趋势预测报告</cp:keywords>
  <dc:description>2025年中国构树市场调查研究与发展趋势预测报告</dc:description>
</cp:coreProperties>
</file>