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29fd3937a48e6" w:history="1">
              <w:r>
                <w:rPr>
                  <w:rStyle w:val="Hyperlink"/>
                </w:rPr>
                <w:t>2026-2032年全球与中国锌碳电池行业市场调研及发展前景预测报告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29fd3937a48e6" w:history="1">
              <w:r>
                <w:rPr>
                  <w:rStyle w:val="Hyperlink"/>
                </w:rPr>
                <w:t>2026-2032年全球与中国锌碳电池行业市场调研及发展前景预测报告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29fd3937a48e6" w:history="1">
                <w:r>
                  <w:rPr>
                    <w:rStyle w:val="Hyperlink"/>
                  </w:rPr>
                  <w:t>https://www.20087.com/2/70/XinTanDianChiHangYeQianJing.html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碳电池是一种以锌为负极、二氧化锰为正极、氯化铵/氯化锌为电解液的一次性干电池，具有成本低廉、储存期长及适用于低功耗设备（如遥控器、钟表、手电筒）的特点。当前市场以R6（AA）、R03（AAA）等标准型号为主，强调防漏液技术（如钢壳密封、凝胶电解质）与高容量一致性；部分厂商推出“超重 duty”版本提升大电流放电性能。尽管被碱性电池大幅替代，锌碳电池仍在价格敏感型市场保持一定份额。然而，其能量密度显著低于碱性或锂一次电池；低温性能差，-10℃以下输出急剧下降；废旧电池若未分类回收，锌锰成分可能污染土壤水体。</w:t>
      </w:r>
      <w:r>
        <w:rPr>
          <w:rFonts w:hint="eastAsia"/>
        </w:rPr>
        <w:br/>
      </w:r>
      <w:r>
        <w:rPr>
          <w:rFonts w:hint="eastAsia"/>
        </w:rPr>
        <w:t>　　未来，锌碳电池将加速向环保改良、利基应用与回收体系整合演进。无汞化与无镉化配方满足全球有害物质限制指令；新型复合电解质提升低温放电能力。在应用场景上，聚焦于极低功耗物联网传感器（如温湿度标签）、备用电源等无需高能密度的领域；与超级电容混合设计延长脉冲供电寿命。在可持续方面，自动化拆解线高效分离锌壳、碳棒与电解质；回收锌用于镀锌钢板生产。此外，消费者教育强化“一次性电池分类投放”意识。整体而言，锌碳电池将从通用电源收缩至特定低功耗、高性价比场景，并依托绿色制造与闭环回收维持其有限但必要的市场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29fd3937a48e6" w:history="1">
        <w:r>
          <w:rPr>
            <w:rStyle w:val="Hyperlink"/>
          </w:rPr>
          <w:t>2026-2032年全球与中国锌碳电池行业市场调研及发展前景预测报告</w:t>
        </w:r>
      </w:hyperlink>
      <w:r>
        <w:rPr>
          <w:rFonts w:hint="eastAsia"/>
        </w:rPr>
        <w:t>》基于市场调研数据，系统分析了锌碳电池行业的市场现状与发展前景。报告从锌碳电池产业链角度出发，梳理了当前锌碳电池市场规模、价格走势和供需情况，并对未来几年的增长空间作出预测。研究涵盖了锌碳电池行业技术发展现状、创新方向以及重点企业的竞争格局，包括锌碳电池市场集中度和品牌策略分析。报告还针对锌碳电池细分领域和区域市场展开讨论，客观评估了锌碳电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按产品类型细分，全球锌碳电池市场规模2021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AA</w:t>
      </w:r>
      <w:r>
        <w:rPr>
          <w:rFonts w:hint="eastAsia"/>
        </w:rPr>
        <w:br/>
      </w:r>
      <w:r>
        <w:rPr>
          <w:rFonts w:hint="eastAsia"/>
        </w:rPr>
        <w:t>　　　　1.3.3 AAA</w:t>
      </w:r>
      <w:r>
        <w:rPr>
          <w:rFonts w:hint="eastAsia"/>
        </w:rPr>
        <w:br/>
      </w:r>
      <w:r>
        <w:rPr>
          <w:rFonts w:hint="eastAsia"/>
        </w:rPr>
        <w:t>　　　　1.3.4 C电池</w:t>
      </w:r>
      <w:r>
        <w:rPr>
          <w:rFonts w:hint="eastAsia"/>
        </w:rPr>
        <w:br/>
      </w:r>
      <w:r>
        <w:rPr>
          <w:rFonts w:hint="eastAsia"/>
        </w:rPr>
        <w:t>　　　　1.3.5 DC电池</w:t>
      </w:r>
      <w:r>
        <w:rPr>
          <w:rFonts w:hint="eastAsia"/>
        </w:rPr>
        <w:br/>
      </w:r>
      <w:r>
        <w:rPr>
          <w:rFonts w:hint="eastAsia"/>
        </w:rPr>
        <w:t>　　　　1.3.6 9V电池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按应用细分，全球锌碳电池市场规模2021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手电筒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玩具和新颖物品</w:t>
      </w:r>
      <w:r>
        <w:rPr>
          <w:rFonts w:hint="eastAsia"/>
        </w:rPr>
        <w:br/>
      </w:r>
      <w:r>
        <w:rPr>
          <w:rFonts w:hint="eastAsia"/>
        </w:rPr>
        <w:t>　　　　1.4.5 遥控器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锌碳电池行业发展总体概况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锌碳电池行业发展主要特点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锌碳电池行业发展影响因素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锌碳电池有利因素</w:t>
      </w:r>
      <w:r>
        <w:rPr>
          <w:rFonts w:hint="eastAsia"/>
        </w:rPr>
        <w:br/>
      </w:r>
      <w:r>
        <w:rPr>
          <w:rFonts w:hint="eastAsia"/>
        </w:rPr>
        <w:t>　　　　1.5.3 .2 锌碳电池不利因素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全球市场，近三年锌碳电池主要企业占有率及排名（按销量）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锌碳电池主要企业在国际市场占有率（按销量，2023-2026）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2025年锌碳电池主要企业在国际市场排名（按销量）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全球市场主要企业锌碳电池销量（2023-2026）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全球市场，近三年锌碳电池主要企业占有率及排名（按收入）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锌碳电池主要企业在国际市场占有率（按收入，2023-2026）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2025年锌碳电池主要企业在国际市场排名（按收入）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全球市场主要企业锌碳电池销售收入（2023-2026）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全球市场主要企业锌碳电池销售价格（2023-2026）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中国市场，近三年锌碳电池主要企业占有率及排名（按销量）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锌碳电池主要企业在中国市场占有率（按销量，2023-2026）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2025年锌碳电池主要企业在中国市场排名（按销量）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中国市场主要企业锌碳电池销量（2023-2026）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中国市场，近三年锌碳电池主要企业占有率及排名（按收入）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锌碳电池主要企业在中国市场占有率（按收入，2023-2026）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2025年锌碳电池主要企业在中国市场排名（按收入）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中国市场主要企业锌碳电池销售收入（2023-2026）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全球主要厂商锌碳电池总部及产地分布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全球主要厂商成立时间及锌碳电池商业化日期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全球主要厂商锌碳电池产品类型及应用</w:t>
      </w:r>
      <w:r>
        <w:rPr>
          <w:rFonts w:hint="eastAsia"/>
        </w:rPr>
        <w:br/>
      </w:r>
      <w:r>
        <w:rPr>
          <w:rFonts w:hint="eastAsia"/>
        </w:rPr>
        <w:t>　　2.9 锌碳电池行业集中度、竞争程度分析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锌碳电池行业集中度分析：2025年全球Top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全球锌碳电池第一梯队、第二梯队和第三梯队生产商（品牌）及市场份额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全球锌碳电池总体规模分析</w:t>
      </w:r>
      <w:r>
        <w:rPr>
          <w:rFonts w:hint="eastAsia"/>
        </w:rPr>
        <w:br/>
      </w:r>
      <w:r>
        <w:rPr>
          <w:rFonts w:hint="eastAsia"/>
        </w:rPr>
        <w:t>　　3.1 全球锌碳电池供需现状及预测（2021-2032）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全球锌碳电池产能、产量、产能利用率及发展趋势（2021-2032）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全球锌碳电池产量、需求量及发展趋势（2021-2032）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全球主要地区锌碳电池产量及发展趋势（2021-2032）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全球主要地区锌碳电池产量（2021-2026）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全球主要地区锌碳电池产量（2027-2032）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全球主要地区锌碳电池产量市场份额（2021-2032）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中国锌碳电池供需现状及预测（2021-2032）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中国锌碳电池产能、产量、产能利用率及发展趋势（2021-2032）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中国锌碳电池产量、市场需求量及发展趋势（2021-2032）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中国市场锌碳电池进出口（2021-2032）</w:t>
      </w:r>
      <w:r>
        <w:rPr>
          <w:rFonts w:hint="eastAsia"/>
        </w:rPr>
        <w:br/>
      </w:r>
      <w:r>
        <w:rPr>
          <w:rFonts w:hint="eastAsia"/>
        </w:rPr>
        <w:t>　　3.4 全球锌碳电池销量及销售额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全球市场锌碳电池销售额（2021-2032）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全球市场锌碳电池销量（2021-2032）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全球市场锌碳电池价格趋势（2021-2032）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全球锌碳电池主要地区分析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全球主要地区锌碳电池市场规模分析：2021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全球主要地区锌碳电池销售收入及市场份额（2021-2026）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全球主要地区锌碳电池销售收入预测（2027-2032）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全球主要地区锌碳电池销量分析：2021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全球主要地区锌碳电池销量及市场份额（2021-2026）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全球主要地区锌碳电池销量及市场份额预测（2027-2032）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北美市场锌碳电池销量、收入及增长率（2021-2032）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欧洲市场锌碳电池销量、收入及增长率（2021-2032）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中国市场锌碳电池销量、收入及增长率（2021-2032）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日本市场锌碳电池销量、收入及增长率（2021-2032）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东南亚市场锌碳电池销量、收入及增长率（2021-2032）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印度市场锌碳电池销量、收入及增长率（2021-2032）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南美市场锌碳电池销量、收入及增长率（2021-2032）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中东市场锌碳电池销量、收入及增长率（2021-2032）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不同产品类型锌碳电池分析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全球不同产品类型锌碳电池销量（2021-2032）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全球不同产品类型锌碳电池销量预测（2027-2032）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全球不同产品类型锌碳电池收入（2021-2032）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全球不同产品类型锌碳电池收入及市场份额（2021-2026）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全球不同产品类型锌碳电池收入预测（2027-2032）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全球不同产品类型锌碳电池价格走势（2021-2032）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中国不同产品类型锌碳电池销量（2021-2032）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中国不同产品类型锌碳电池销量及市场份额（2021-2026）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中国不同产品类型锌碳电池销量预测（2027-2032）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中国不同产品类型锌碳电池收入（2021-2032）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中国不同产品类型锌碳电池收入及市场份额（2021-2026）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中国不同产品类型锌碳电池收入预测（2027-2032）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不同应用锌碳电池分析</w:t>
      </w:r>
      <w:r>
        <w:rPr>
          <w:rFonts w:hint="eastAsia"/>
        </w:rPr>
        <w:br/>
      </w:r>
      <w:r>
        <w:rPr>
          <w:rFonts w:hint="eastAsia"/>
        </w:rPr>
        <w:t>　　7.1 全球不同应用锌碳电池销量（2021-2032）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全球不同应用锌碳电池销量及市场份额（2021-2026）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全球不同应用锌碳电池销量预测（2027-2032）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全球不同应用锌碳电池收入（2021-2032）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全球不同应用锌碳电池收入及市场份额（2021-2026）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全球不同应用锌碳电池收入预测（2027-2032）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全球不同应用锌碳电池价格走势（2021-2032）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中国不同应用锌碳电池销量（2021-2032）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中国不同应用锌碳电池销量及市场份额（2021-2026）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中国不同应用锌碳电池销量预测（2027-2032）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中国不同应用锌碳电池收入（2021-2032）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中国不同应用锌碳电池收入及市场份额（2021-2026）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中国不同应用锌碳电池收入预测（2027-2032）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锌碳电池行业发展趋势</w:t>
      </w:r>
      <w:r>
        <w:rPr>
          <w:rFonts w:hint="eastAsia"/>
        </w:rPr>
        <w:br/>
      </w:r>
      <w:r>
        <w:rPr>
          <w:rFonts w:hint="eastAsia"/>
        </w:rPr>
        <w:t>　　8.2 锌碳电池行业主要驱动因素</w:t>
      </w:r>
      <w:r>
        <w:rPr>
          <w:rFonts w:hint="eastAsia"/>
        </w:rPr>
        <w:br/>
      </w:r>
      <w:r>
        <w:rPr>
          <w:rFonts w:hint="eastAsia"/>
        </w:rPr>
        <w:t>　　8.3 锌碳电池中国企业SWOT分析</w:t>
      </w:r>
      <w:r>
        <w:rPr>
          <w:rFonts w:hint="eastAsia"/>
        </w:rPr>
        <w:br/>
      </w:r>
      <w:r>
        <w:rPr>
          <w:rFonts w:hint="eastAsia"/>
        </w:rPr>
        <w:t>　　8.4 中国锌碳电池行业政策环境分析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锌碳电池行业产业链简介</w:t>
      </w:r>
      <w:r>
        <w:rPr>
          <w:rFonts w:hint="eastAsia"/>
        </w:rPr>
        <w:br/>
      </w:r>
      <w:r>
        <w:rPr>
          <w:rFonts w:hint="eastAsia"/>
        </w:rPr>
        <w:t>　　　　9.1.1 锌碳电池行业供应链分析</w:t>
      </w:r>
      <w:r>
        <w:rPr>
          <w:rFonts w:hint="eastAsia"/>
        </w:rPr>
        <w:br/>
      </w:r>
      <w:r>
        <w:rPr>
          <w:rFonts w:hint="eastAsia"/>
        </w:rPr>
        <w:t>　　　　9.1.2 锌碳电池主要原料及供应情况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锌碳电池行业采购模式</w:t>
      </w:r>
      <w:r>
        <w:rPr>
          <w:rFonts w:hint="eastAsia"/>
        </w:rPr>
        <w:br/>
      </w:r>
      <w:r>
        <w:rPr>
          <w:rFonts w:hint="eastAsia"/>
        </w:rPr>
        <w:t>　　9.3 锌碳电池行业生产模式</w:t>
      </w:r>
      <w:r>
        <w:rPr>
          <w:rFonts w:hint="eastAsia"/>
        </w:rPr>
        <w:br/>
      </w:r>
      <w:r>
        <w:rPr>
          <w:rFonts w:hint="eastAsia"/>
        </w:rPr>
        <w:t>　　9.4 锌碳电池行业销售模式及销售渠道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按产品类型细分，全球锌碳电池市场规模2021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按应用细分，全球锌碳电池市场规模（CAGR）2021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锌碳电池行业发展主要特点</w:t>
      </w:r>
      <w:r>
        <w:rPr>
          <w:rFonts w:hint="eastAsia"/>
        </w:rPr>
        <w:br/>
      </w:r>
      <w:r>
        <w:rPr>
          <w:rFonts w:hint="eastAsia"/>
        </w:rPr>
        <w:t>　　表 4： 锌碳电池行业发展有利因素分析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锌碳电池行业发展不利因素分析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进入锌碳电池行业壁垒</w:t>
      </w:r>
      <w:r>
        <w:rPr>
          <w:rFonts w:hint="eastAsia"/>
        </w:rPr>
        <w:br/>
      </w:r>
      <w:r>
        <w:rPr>
          <w:rFonts w:hint="eastAsia"/>
        </w:rPr>
        <w:t>　　表 7： 锌碳电池主要企业在国际市场占有率（按销量，2023-2026）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2025年锌碳电池主要企业在国际市场排名（按销量）&amp;（兆瓦）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全球市场主要企业锌碳电池销量（2023-2026）&amp;（兆瓦）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锌碳电池主要企业在国际市场占有率（按收入，2023-2026）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2025年锌碳电池主要企业在国际市场排名（按收入）&amp;（万元）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全球市场主要企业锌碳电池销售收入（2023-2026）&amp;（万元）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全球市场主要企业锌碳电池销售价格（2023-2026）&amp;（USD/KW）</w:t>
      </w:r>
      <w:r>
        <w:rPr>
          <w:rFonts w:hint="eastAsia"/>
        </w:rPr>
        <w:br/>
      </w:r>
      <w:r>
        <w:rPr>
          <w:rFonts w:hint="eastAsia"/>
        </w:rPr>
        <w:t>　　表 14： 锌碳电池主要企业在中国市场占有率（按销量，2023-2026）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2025年锌碳电池主要企业在中国市场排名（按销量）&amp;（兆瓦）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中国市场主要企业锌碳电池销量（2023-2026）&amp;（兆瓦）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锌碳电池主要企业在中国市场占有率（按收入，2023-2026）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2025年锌碳电池主要企业在中国市场排名（按收入）&amp;（万元）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中国市场主要企业锌碳电池销售收入（2023-2026）&amp;（万元）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全球主要厂商锌碳电池总部及产地分布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全球主要厂商成立时间及锌碳电池商业化日期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全球主要厂商锌碳电池产品类型及应用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2025年全球锌碳电池主要厂商市场地位（第一梯队、第二梯队和第三梯队）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全球锌碳电池市场投资、并购等现状分析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全球主要地区锌碳电池产量增速（CAGR）：（2021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全球主要地区锌碳电池产量（2021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全球主要地区锌碳电池产量（2021-2026）&amp;（兆瓦）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全球主要地区锌碳电池产量（2027-2032）&amp;（兆瓦）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全球主要地区锌碳电池产量市场份额（2021-2026）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全球主要地区锌碳电池产量市场份额（2027-2032）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中国市场锌碳电池产量、销量、进出口（2021-2026）&amp;（兆瓦）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中国市场锌碳电池产量、销量、进出口预测（2027-2032）&amp;（兆瓦）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全球主要地区锌碳电池销售收入增速：（2021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全球主要地区锌碳电池销售收入（2021-2026）&amp;（万元）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全球主要地区锌碳电池销售收入市场份额（2021-2026）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全球主要地区锌碳电池收入（2027-2032）&amp;（万元）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全球主要地区锌碳电池收入市场份额（2027-2032）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全球主要地区锌碳电池销量（兆瓦）：2021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全球主要地区锌碳电池销量（2021-2026）&amp;（兆瓦）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全球主要地区锌碳电池销量市场份额（2021-2026）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全球主要地区锌碳电池销量（2027-2032）&amp;（兆瓦）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全球主要地区锌碳电池销量份额（2027-2032）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锌碳电池生产基地、销售区域、竞争对手及市场地位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全球不同产品类型锌碳电池销量（2021-2026）&amp;（兆瓦）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104： 全球不同产品类型锌碳电池销量市场份额（2021-2026）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全球不同产品类型锌碳电池销量预测（2027-2032）&amp;（兆瓦）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全球市场不同产品类型锌碳电池销量市场份额预测（2027-2032）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全球不同产品类型锌碳电池收入（2021-2026）&amp;（万元）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全球不同产品类型锌碳电池收入市场份额（2021-2026）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全球不同产品类型锌碳电池收入预测（2027-2032）&amp;（万元）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全球不同产品类型锌碳电池收入市场份额预测（2027-2032）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中国不同产品类型锌碳电池销量（2021-2026）&amp;（兆瓦）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112： 中国不同产品类型锌碳电池销量市场份额（2021-2026）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中国不同产品类型锌碳电池销量预测（2027-2032）&amp;（兆瓦）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全球市场不同产品类型锌碳电池销量市场份额预测（2027-2032）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中国不同产品类型锌碳电池收入（2021-2026）&amp;（万元）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中国不同产品类型锌碳电池收入市场份额（2021-2026）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中国不同产品类型锌碳电池收入预测（2027-2032）&amp;（万元）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中国不同产品类型锌碳电池收入市场份额预测（2027-2032）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全球不同应用锌碳电池销量（2021-2026）&amp;（兆瓦）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120： 全球不同应用锌碳电池销量市场份额（2021-2026）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全球不同应用锌碳电池销量预测（2027-2032）&amp;（兆瓦）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122： 全球市场不同应用锌碳电池销量市场份额预测（2027-2032）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全球不同应用锌碳电池收入（2021-2026）&amp;（万元）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全球不同应用锌碳电池收入市场份额（2021-2026）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全球不同应用锌碳电池收入预测（2027-2032）&amp;（万元）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全球不同应用锌碳电池收入市场份额预测（2027-2032）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中国不同应用锌碳电池销量（2021-2026）&amp;（兆瓦）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128： 中国不同应用锌碳电池销量市场份额（2021-2026）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中国不同应用锌碳电池销量预测（2027-2032）&amp;（兆瓦）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130： 中国市场不同应用锌碳电池销量市场份额预测（2027-2032）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中国不同应用锌碳电池收入（2021-2026）&amp;（万元）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中国不同应用锌碳电池收入市场份额（2021-2026）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中国不同应用锌碳电池收入预测（2027-2032）&amp;（万元）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中国不同应用锌碳电池收入市场份额预测（2027-2032）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锌碳电池行业发展趋势</w:t>
      </w:r>
      <w:r>
        <w:rPr>
          <w:rFonts w:hint="eastAsia"/>
        </w:rPr>
        <w:br/>
      </w:r>
      <w:r>
        <w:rPr>
          <w:rFonts w:hint="eastAsia"/>
        </w:rPr>
        <w:t>　　表 136： 锌碳电池行业主要驱动因素</w:t>
      </w:r>
      <w:r>
        <w:rPr>
          <w:rFonts w:hint="eastAsia"/>
        </w:rPr>
        <w:br/>
      </w:r>
      <w:r>
        <w:rPr>
          <w:rFonts w:hint="eastAsia"/>
        </w:rPr>
        <w:t>　　表 137： 锌碳电池行业供应链分析</w:t>
      </w:r>
      <w:r>
        <w:rPr>
          <w:rFonts w:hint="eastAsia"/>
        </w:rPr>
        <w:br/>
      </w:r>
      <w:r>
        <w:rPr>
          <w:rFonts w:hint="eastAsia"/>
        </w:rPr>
        <w:t>　　表 138： 锌碳电池上游原料供应商</w:t>
      </w:r>
      <w:r>
        <w:rPr>
          <w:rFonts w:hint="eastAsia"/>
        </w:rPr>
        <w:br/>
      </w:r>
      <w:r>
        <w:rPr>
          <w:rFonts w:hint="eastAsia"/>
        </w:rPr>
        <w:t>　　表 139： 锌碳电池主要地区不同应用客户分析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锌碳电池典型经销商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锌碳电池产品图片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全球不同产品类型锌碳电池销售额2021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全球不同产品类型锌碳电池市场份额2025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AA产品图片</w:t>
      </w:r>
      <w:r>
        <w:rPr>
          <w:rFonts w:hint="eastAsia"/>
        </w:rPr>
        <w:br/>
      </w:r>
      <w:r>
        <w:rPr>
          <w:rFonts w:hint="eastAsia"/>
        </w:rPr>
        <w:t>　　图 5： AAA产品图片</w:t>
      </w:r>
      <w:r>
        <w:rPr>
          <w:rFonts w:hint="eastAsia"/>
        </w:rPr>
        <w:br/>
      </w:r>
      <w:r>
        <w:rPr>
          <w:rFonts w:hint="eastAsia"/>
        </w:rPr>
        <w:t>　　图 6： C电池产品图片</w:t>
      </w:r>
      <w:r>
        <w:rPr>
          <w:rFonts w:hint="eastAsia"/>
        </w:rPr>
        <w:br/>
      </w:r>
      <w:r>
        <w:rPr>
          <w:rFonts w:hint="eastAsia"/>
        </w:rPr>
        <w:t>　　图 7： DC电池产品图片</w:t>
      </w:r>
      <w:r>
        <w:rPr>
          <w:rFonts w:hint="eastAsia"/>
        </w:rPr>
        <w:br/>
      </w:r>
      <w:r>
        <w:rPr>
          <w:rFonts w:hint="eastAsia"/>
        </w:rPr>
        <w:t>　　图 8： 9V电池产品图片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全球不同应用锌碳电池市场份额2025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手电筒</w:t>
      </w:r>
      <w:r>
        <w:rPr>
          <w:rFonts w:hint="eastAsia"/>
        </w:rPr>
        <w:br/>
      </w:r>
      <w:r>
        <w:rPr>
          <w:rFonts w:hint="eastAsia"/>
        </w:rPr>
        <w:t>　　图 12： 娱乐</w:t>
      </w:r>
      <w:r>
        <w:rPr>
          <w:rFonts w:hint="eastAsia"/>
        </w:rPr>
        <w:br/>
      </w:r>
      <w:r>
        <w:rPr>
          <w:rFonts w:hint="eastAsia"/>
        </w:rPr>
        <w:t>　　图 13： 玩具和新颖物品</w:t>
      </w:r>
      <w:r>
        <w:rPr>
          <w:rFonts w:hint="eastAsia"/>
        </w:rPr>
        <w:br/>
      </w:r>
      <w:r>
        <w:rPr>
          <w:rFonts w:hint="eastAsia"/>
        </w:rPr>
        <w:t>　　图 14： 遥控器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2025年全球前五大生产商锌碳电池市场份额</w:t>
      </w:r>
      <w:r>
        <w:rPr>
          <w:rFonts w:hint="eastAsia"/>
        </w:rPr>
        <w:br/>
      </w:r>
      <w:r>
        <w:rPr>
          <w:rFonts w:hint="eastAsia"/>
        </w:rPr>
        <w:t>　　图 17： 2025年全球锌碳电池第一梯队、第二梯队和第三梯队厂商及市场份额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全球锌碳电池产能、产量、产能利用率及发展趋势（2021-2032）&amp;（兆瓦）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全球锌碳电池产量、需求量及发展趋势（2021-2032）&amp;（兆瓦）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全球主要地区锌碳电池产量市场份额（2021-2032）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中国锌碳电池产能、产量、产能利用率及发展趋势（2021-2032）&amp;（兆瓦）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中国锌碳电池产量、市场需求量及发展趋势（2021-2032）&amp;（兆瓦）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23： 全球锌碳电池市场销售额及增长率：（2021-2032）&amp;（万元）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全球市场锌碳电池市场规模：2021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全球市场锌碳电池销量及增长率（2021-2032）&amp;（兆瓦）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全球市场锌碳电池价格趋势（2021-2032）&amp;（USD/KW）</w:t>
      </w:r>
      <w:r>
        <w:rPr>
          <w:rFonts w:hint="eastAsia"/>
        </w:rPr>
        <w:br/>
      </w:r>
      <w:r>
        <w:rPr>
          <w:rFonts w:hint="eastAsia"/>
        </w:rPr>
        <w:t>　　图 27： 全球主要地区锌碳电池销售收入（2021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全球主要地区锌碳电池销售收入市场份额（2021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北美市场锌碳电池销量及增长率（2021-2032）&amp;（兆瓦）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北美市场锌碳电池收入及增长率（2021-2032）&amp;（万元）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欧洲市场锌碳电池销量及增长率（2021-2032）&amp;（兆瓦）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欧洲市场锌碳电池收入及增长率（2021-2032）&amp;（万元）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中国市场锌碳电池销量及增长率（2021-2032）&amp;（兆瓦）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中国市场锌碳电池收入及增长率（2021-2032）&amp;（万元）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日本市场锌碳电池销量及增长率（2021-2032）&amp;（兆瓦）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日本市场锌碳电池收入及增长率（2021-2032）&amp;（万元）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东南亚市场锌碳电池销量及增长率（2021-2032）&amp;（兆瓦）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东南亚市场锌碳电池收入及增长率（2021-2032）&amp;（万元）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印度市场锌碳电池销量及增长率（2021-2032）&amp;（兆瓦）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印度市场锌碳电池收入及增长率（2021-2032）&amp;（万元）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南美市场锌碳电池销量及增长率（2021-2032）&amp;（兆瓦）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南美市场锌碳电池收入及增长率（2021-2032）&amp;（万元）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中东市场锌碳电池销量及增长率（2021-2032）&amp;（兆瓦）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中东市场锌碳电池收入及增长率（2021-2032）&amp;（万元）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全球不同产品类型锌碳电池价格走势（2021-2032）&amp;（USD/KW）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46： 全球不同应用锌碳电池价格走势（2021-2032）&amp;（USD/KW）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47： 锌碳电池中国企业SWOT分析</w:t>
      </w:r>
      <w:r>
        <w:rPr>
          <w:rFonts w:hint="eastAsia"/>
        </w:rPr>
        <w:br/>
      </w:r>
      <w:r>
        <w:rPr>
          <w:rFonts w:hint="eastAsia"/>
        </w:rPr>
        <w:t>　　图 48： 锌碳电池产业链</w:t>
      </w:r>
      <w:r>
        <w:rPr>
          <w:rFonts w:hint="eastAsia"/>
        </w:rPr>
        <w:br/>
      </w:r>
      <w:r>
        <w:rPr>
          <w:rFonts w:hint="eastAsia"/>
        </w:rPr>
        <w:t>　　图 49： 锌碳电池行业采购模式分析</w:t>
      </w:r>
      <w:r>
        <w:rPr>
          <w:rFonts w:hint="eastAsia"/>
        </w:rPr>
        <w:br/>
      </w:r>
      <w:r>
        <w:rPr>
          <w:rFonts w:hint="eastAsia"/>
        </w:rPr>
        <w:t>　　图 50： 锌碳电池行业生产模式</w:t>
      </w:r>
      <w:r>
        <w:rPr>
          <w:rFonts w:hint="eastAsia"/>
        </w:rPr>
        <w:br/>
      </w:r>
      <w:r>
        <w:rPr>
          <w:rFonts w:hint="eastAsia"/>
        </w:rPr>
        <w:t>　　图 51： 锌碳电池行业销售模式分析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29fd3937a48e6" w:history="1">
        <w:r>
          <w:rPr>
            <w:rStyle w:val="Hyperlink"/>
          </w:rPr>
          <w:t>2026-2032年全球与中国锌碳电池行业市场调研及发展前景预测报告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29fd3937a48e6" w:history="1">
        <w:r>
          <w:rPr>
            <w:rStyle w:val="Hyperlink"/>
          </w:rPr>
          <w:t>https://www.20087.com/2/70/XinTanDianChiHangYeQianJing.html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热点：钠离子电池的主要原材料、锌碳电池反应方程式、纽扣电池、锌碳电池电极反应式、碳性电池和碱性电池、锌碳电池是不是原电池、为啥建议用碳性电池、锌碳电池是二次电池吗、锌锰电池是碳性电池吗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94ad69b1a4d07" w:history="1">
      <w:r>
        <w:rPr>
          <w:rStyle w:val="Hyperlink"/>
        </w:rPr>
        <w:t>2026-2032年全球与中国锌碳电池行业市场调研及发展前景预测报告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nTanDianChiHangYeQianJing.html" TargetMode="External" Id="R9be29fd3937a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nTanDianChiHangYeQianJing.html" TargetMode="External" Id="Ra7b94ad69b1a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2025-12-28T02:40:19Z</dcterms:created>
  <dcterms:modified xsi:type="dcterms:W3CDTF">2025-12-28T03:40:19Z</dcterms:modified>
  <dc:subject>2026-2032年全球与中国锌碳电池行业市场调研及发展前景预测报告</dc:subject>
  <dc:title>2026-2032年全球与中国锌碳电池行业市场调研及发展前景预测报告</dc:title>
  <cp:keywords>2026-2032年全球与中国锌碳电池行业市场调研及发展前景预测报告</cp:keywords>
  <dc:description>2026-2032年全球与中国锌碳电池行业市场调研及发展前景预测报告</dc:description>
</cp:coreProperties>
</file>