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6205c5814fe5" w:history="1">
              <w:r>
                <w:rPr>
                  <w:rStyle w:val="Hyperlink"/>
                </w:rPr>
                <w:t>2025-2031年中国高端月饼行业研究分析与前景趋势预测报告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6205c5814fe5" w:history="1">
              <w:r>
                <w:rPr>
                  <w:rStyle w:val="Hyperlink"/>
                </w:rPr>
                <w:t>2025-2031年中国高端月饼行业研究分析与前景趋势预测报告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a6205c5814fe5" w:history="1">
                <w:r>
                  <w:rPr>
                    <w:rStyle w:val="Hyperlink"/>
                  </w:rPr>
                  <w:t>https://www.20087.com/2/30/GaoDuanYueBingFaZhanQuShi.html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月饼市场近年来呈现出明显的消费升级趋势，消费者对月饼的品质、口感和文化寓意有了更高的追求。月饼制造商通过创新馅料、采用优质原料和精致包装，以及融入地方特色和传统工艺，满足了这一市场需求。同时，线上销售和定制服务的兴起，为高端月饼提供了更广泛的销售渠道和个性化服务。</w:t>
      </w:r>
      <w:r>
        <w:rPr>
          <w:rFonts w:hint="eastAsia"/>
        </w:rPr>
        <w:br/>
      </w:r>
      <w:r>
        <w:rPr>
          <w:rFonts w:hint="eastAsia"/>
        </w:rPr>
        <w:t>　　未来，高端月饼将更加注重健康和文化融合。随着健康饮食理念的普及，低糖、低脂和功能性配料的月饼将受到青睐。同时，月饼将不仅仅是节日食品，而是承载更多文化故事和情感价值的艺术品，通过创意设计和限量版发行，吸引消费者购买作为礼物或收藏。此外，高端月饼将与旅游、酒店和餐饮业结合，成为地方特色美食的一部分，推动区域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6205c5814fe5" w:history="1">
        <w:r>
          <w:rPr>
            <w:rStyle w:val="Hyperlink"/>
          </w:rPr>
          <w:t>2025-2031年中国高端月饼行业研究分析与前景趋势预测报告</w:t>
        </w:r>
      </w:hyperlink>
      <w:r>
        <w:rPr>
          <w:rFonts w:hint="eastAsia"/>
        </w:rPr>
        <w:t>》基于国家统计局及相关行业协会的详实数据，结合国内外高端月饼行业研究资料及深入市场调研，系统分析了高端月饼行业的市场规模、市场需求及产业链现状。报告重点探讨了高端月饼行业整体运行情况及细分领域特点，科学预测了高端月饼市场前景与发展趋势，揭示了高端月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a6205c5814fe5" w:history="1">
        <w:r>
          <w:rPr>
            <w:rStyle w:val="Hyperlink"/>
          </w:rPr>
          <w:t>2025-2031年中国高端月饼行业研究分析与前景趋势预测报告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高端月饼行业界定及应用领域</w:t>
      </w:r>
      <w:r>
        <w:rPr>
          <w:rFonts w:hint="eastAsia"/>
        </w:rPr>
        <w:br/>
      </w:r>
      <w:r>
        <w:rPr>
          <w:rFonts w:hint="eastAsia"/>
        </w:rPr>
        <w:t>　　第一节 高端月饼行业定义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高端月饼主要应用领域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2024-2025年全球高端月饼行业市场调研分析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全球高端月饼行业经济环境分析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全球高端月饼市场总体情况分析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一、全球高端月饼行业的发展特点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二、全球高端月饼市场结构</w:t>
      </w:r>
      <w:r>
        <w:rPr>
          <w:rFonts w:hint="eastAsia"/>
        </w:rPr>
        <w:br/>
      </w:r>
      <w:r>
        <w:rPr>
          <w:rFonts w:hint="eastAsia"/>
        </w:rPr>
        <w:t>　　　　三、全球高端月饼行业竞争格局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全球主要国家（地区）高端月饼市场分析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2025-2031年全球高端月饼行业发展趋势预测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2024-2025年高端月饼行业发展环境分析</w:t>
      </w:r>
      <w:r>
        <w:rPr>
          <w:rFonts w:hint="eastAsia"/>
        </w:rPr>
        <w:br/>
      </w:r>
      <w:r>
        <w:rPr>
          <w:rFonts w:hint="eastAsia"/>
        </w:rPr>
        <w:t>　　第一节 高端月饼行业环境分析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高端月饼行业相关政策、法规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中国高端月饼行业供给、需求分析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2024-2025年中国高端月饼市场现状</w:t>
      </w:r>
      <w:r>
        <w:rPr>
          <w:rFonts w:hint="eastAsia"/>
        </w:rPr>
        <w:br/>
      </w:r>
      <w:r>
        <w:rPr>
          <w:rFonts w:hint="eastAsia"/>
        </w:rPr>
        <w:t>　　第二节 中国高端月饼行业产量情况分析及预测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一、高端月饼总体产能规模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、2019-2024年中国高端月饼产量统计分析</w:t>
      </w:r>
      <w:r>
        <w:rPr>
          <w:rFonts w:hint="eastAsia"/>
        </w:rPr>
        <w:br/>
      </w:r>
      <w:r>
        <w:rPr>
          <w:rFonts w:hint="eastAsia"/>
        </w:rPr>
        <w:t>　　　　三、高端月饼生产区域分布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四、2025-2031年中国高端月饼产量预测分析</w:t>
      </w:r>
      <w:r>
        <w:rPr>
          <w:rFonts w:hint="eastAsia"/>
        </w:rPr>
        <w:br/>
      </w:r>
      <w:r>
        <w:rPr>
          <w:rFonts w:hint="eastAsia"/>
        </w:rPr>
        <w:t>　　第三节 中国高端月饼市场需求情况分析及预测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一、中国高端月饼市场需求特点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二、2019-2024年中国高端月饼市场需求统计</w:t>
      </w:r>
      <w:r>
        <w:rPr>
          <w:rFonts w:hint="eastAsia"/>
        </w:rPr>
        <w:br/>
      </w:r>
      <w:r>
        <w:rPr>
          <w:rFonts w:hint="eastAsia"/>
        </w:rPr>
        <w:t>　　　　三、高端月饼市场饱和度</w:t>
      </w:r>
      <w:r>
        <w:rPr>
          <w:rFonts w:hint="eastAsia"/>
        </w:rPr>
        <w:br/>
      </w:r>
      <w:r>
        <w:rPr>
          <w:rFonts w:hint="eastAsia"/>
        </w:rPr>
        <w:t>　　　　四、影响高端月饼市场需求的因素</w:t>
      </w:r>
      <w:r>
        <w:rPr>
          <w:rFonts w:hint="eastAsia"/>
        </w:rPr>
        <w:br/>
      </w:r>
      <w:r>
        <w:rPr>
          <w:rFonts w:hint="eastAsia"/>
        </w:rPr>
        <w:t>　　　　五、高端月饼市场潜力分析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六、2025-2031年中国高端月饼市场需求预测分析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中国高端月饼行业进出口分析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一、2019-2024年高端月饼进口量及增速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三、2025-2031年高端月饼进口量及增速预测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一、2019-2024年高端月饼出口量及增速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三、2025-2031年高端月饼出口量及增速预测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中国高端月饼行业重点地区调研分析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一、中国高端月饼行业区域市场分布情况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二、**地区高端月饼行业市场需求规模情况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三、**地区高端月饼行业市场需求规模情况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四、**地区高端月饼行业市场需求规模情况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五、**地区高端月饼行业市场需求规模情况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六、**地区高端月饼行业市场需求规模情况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2024-2025年中国高端月饼细分行业调研</w:t>
      </w:r>
      <w:r>
        <w:rPr>
          <w:rFonts w:hint="eastAsia"/>
        </w:rPr>
        <w:br/>
      </w:r>
      <w:r>
        <w:rPr>
          <w:rFonts w:hint="eastAsia"/>
        </w:rPr>
        <w:t>　　第一节 主要高端月饼细分行业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2025年中国高端月饼企业营销及发展建议</w:t>
      </w:r>
      <w:r>
        <w:rPr>
          <w:rFonts w:hint="eastAsia"/>
        </w:rPr>
        <w:br/>
      </w:r>
      <w:r>
        <w:rPr>
          <w:rFonts w:hint="eastAsia"/>
        </w:rPr>
        <w:t>　　第一节 高端月饼企业营销策略分析及建议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高端月饼企业营销策略分析</w:t>
      </w:r>
      <w:r>
        <w:rPr>
          <w:rFonts w:hint="eastAsia"/>
        </w:rPr>
        <w:br/>
      </w:r>
      <w:r>
        <w:rPr>
          <w:rFonts w:hint="eastAsia"/>
        </w:rPr>
        <w:t>　　　　一、高端月饼企业营销策略</w:t>
      </w:r>
      <w:r>
        <w:rPr>
          <w:rFonts w:hint="eastAsia"/>
        </w:rPr>
        <w:br/>
      </w:r>
      <w:r>
        <w:rPr>
          <w:rFonts w:hint="eastAsia"/>
        </w:rPr>
        <w:t>　　　　二、高端月饼企业经验借鉴</w:t>
      </w:r>
      <w:r>
        <w:rPr>
          <w:rFonts w:hint="eastAsia"/>
        </w:rPr>
        <w:br/>
      </w:r>
      <w:r>
        <w:rPr>
          <w:rFonts w:hint="eastAsia"/>
        </w:rPr>
        <w:t>　　第三节 高端月饼企业营销模式演化与创新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高端月饼企业经营发展分析及建议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一、高端月饼企业存在的问题</w:t>
      </w:r>
      <w:r>
        <w:rPr>
          <w:rFonts w:hint="eastAsia"/>
        </w:rPr>
        <w:br/>
      </w:r>
      <w:r>
        <w:rPr>
          <w:rFonts w:hint="eastAsia"/>
        </w:rPr>
        <w:t>　　　　二、高端月饼企业应对的策略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高端月饼行业发展趋势及投资风险预警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2025年高端月饼市场前景分析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2025年高端月饼行业发展趋势预测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五、2025年中国高端月饼行业发展面临的机遇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一、2025-2031年高端月饼行业市场风险及控制策略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二、2025-2031年高端月饼行业政策风险及控制策略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三、2025-2031年高端月饼行业经营风险及控制策略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四、2025-2031年高端月饼同业竞争风险及控制策略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五、2025-2031年高端月饼行业其他风险及控制策略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高端月饼行业投资战略研究</w:t>
      </w:r>
      <w:r>
        <w:rPr>
          <w:rFonts w:hint="eastAsia"/>
        </w:rPr>
        <w:br/>
      </w:r>
      <w:r>
        <w:rPr>
          <w:rFonts w:hint="eastAsia"/>
        </w:rPr>
        <w:t>　　第一节 高端月饼行业发展战略研究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对我国高端月饼品牌的战略思考</w:t>
      </w:r>
      <w:r>
        <w:rPr>
          <w:rFonts w:hint="eastAsia"/>
        </w:rPr>
        <w:br/>
      </w:r>
      <w:r>
        <w:rPr>
          <w:rFonts w:hint="eastAsia"/>
        </w:rPr>
        <w:t>　　　　一、高端月饼品牌的重要性</w:t>
      </w:r>
      <w:r>
        <w:rPr>
          <w:rFonts w:hint="eastAsia"/>
        </w:rPr>
        <w:br/>
      </w:r>
      <w:r>
        <w:rPr>
          <w:rFonts w:hint="eastAsia"/>
        </w:rPr>
        <w:t>　　　　二、高端月饼实施品牌战略的意义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三、高端月饼企业品牌的现状分析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四、我国高端月饼企业的品牌战略</w:t>
      </w:r>
      <w:r>
        <w:rPr>
          <w:rFonts w:hint="eastAsia"/>
        </w:rPr>
        <w:br/>
      </w:r>
      <w:r>
        <w:rPr>
          <w:rFonts w:hint="eastAsia"/>
        </w:rPr>
        <w:t>　　　　五、高端月饼品牌战略管理的策略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高端月饼经营策略分析</w:t>
      </w:r>
      <w:r>
        <w:rPr>
          <w:rFonts w:hint="eastAsia"/>
        </w:rPr>
        <w:br/>
      </w:r>
      <w:r>
        <w:rPr>
          <w:rFonts w:hint="eastAsia"/>
        </w:rPr>
        <w:t>　　　　一、高端月饼市场细分策略</w:t>
      </w:r>
      <w:r>
        <w:rPr>
          <w:rFonts w:hint="eastAsia"/>
        </w:rPr>
        <w:br/>
      </w:r>
      <w:r>
        <w:rPr>
          <w:rFonts w:hint="eastAsia"/>
        </w:rPr>
        <w:t>　　　　二、高端月饼市场创新策略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四、高端月饼新产品差异化战略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中⋅智⋅林：高端月饼行业投资战略研究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一、2025-2031年高端月饼行业投资战略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高端月饼行业历程</w:t>
      </w:r>
      <w:r>
        <w:rPr>
          <w:rFonts w:hint="eastAsia"/>
        </w:rPr>
        <w:br/>
      </w:r>
      <w:r>
        <w:rPr>
          <w:rFonts w:hint="eastAsia"/>
        </w:rPr>
        <w:t>　　图表 高端月饼行业生命周期</w:t>
      </w:r>
      <w:r>
        <w:rPr>
          <w:rFonts w:hint="eastAsia"/>
        </w:rPr>
        <w:br/>
      </w:r>
      <w:r>
        <w:rPr>
          <w:rFonts w:hint="eastAsia"/>
        </w:rPr>
        <w:t>　　图表 高端月饼行业产业链分析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2019-2024年中国高端月饼进口数量分析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2019-2024年中国高端月饼进口金额分析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2019-2024年中国高端月饼出口数量分析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2019-2024年中国高端月饼出口金额分析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2025-2031年中国高端月饼市场需求量预测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2025-2031年中国高端月饼行业供需平衡预测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2025-2031年中国高端月饼行业市场容量预测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2025-2031年中国高端月饼行业市场规模预测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2025-2031年中国高端月饼行业发展趋势预测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6205c5814fe5" w:history="1">
        <w:r>
          <w:rPr>
            <w:rStyle w:val="Hyperlink"/>
          </w:rPr>
          <w:t>2025-2031年中国高端月饼行业研究分析与前景趋势预测报告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a6205c5814fe5" w:history="1">
        <w:r>
          <w:rPr>
            <w:rStyle w:val="Hyperlink"/>
          </w:rPr>
          <w:t>https://www.20087.com/2/30/GaoDuanYueBingFaZhanQuShi.html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热点：最高档月饼、高端月饼品牌、什么月饼高端、高端月饼品牌排行榜、高级的月饼、高端月饼文案、最高端的月饼、高端月饼包装设计、高端月饼礼盒名字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9d6101f24162" w:history="1">
      <w:r>
        <w:rPr>
          <w:rStyle w:val="Hyperlink"/>
        </w:rPr>
        <w:t>2025-2031年中国高端月饼行业研究分析与前景趋势预测报告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oDuanYueBingFaZhanQuShi.html" TargetMode="External" Id="Rd0ea6205c58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oDuanYueBingFaZhanQuShi.html" TargetMode="External" Id="R35c39d6101f2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2024-09-22T02:27:00Z</dcterms:created>
  <dcterms:modified xsi:type="dcterms:W3CDTF">2024-09-22T03:27:00Z</dcterms:modified>
  <dc:subject>2025-2031年中国高端月饼行业研究分析与前景趋势预测报告</dc:subject>
  <dc:title>2025-2031年中国高端月饼行业研究分析与前景趋势预测报告</dc:title>
  <cp:keywords>2025-2031年中国高端月饼行业研究分析与前景趋势预测报告</cp:keywords>
  <dc:description>2025-2031年中国高端月饼行业研究分析与前景趋势预测报告</dc:description>
</cp:coreProperties>
</file>