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cc93383e343a1" w:history="1">
              <w:r>
                <w:rPr>
                  <w:rStyle w:val="Hyperlink"/>
                </w:rPr>
                <w:t>2025年版中国保健食品行业深度调研及发展趋势分析报告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cc93383e343a1" w:history="1">
              <w:r>
                <w:rPr>
                  <w:rStyle w:val="Hyperlink"/>
                </w:rPr>
                <w:t>2025年版中国保健食品行业深度调研及发展趋势分析报告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cc93383e343a1" w:history="1">
                <w:r>
                  <w:rPr>
                    <w:rStyle w:val="Hyperlink"/>
                  </w:rPr>
                  <w:t>https://www.20087.com/M_ShiPinYinLiao/03/BaoJianShiPinShiChangJingZhengYuFaZhanQuShi.html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近年来呈现快速增长态势，随着消费者健康意识的提高和对预防性保健的重视，各类保健食品的需求持续上升。目前市场上，保健食品涵盖了维生素补充剂、矿物质、膳食纤维、抗氧化剂等多个品类。随着科研成果的应用，一些具有特定功能的保健食品如改善睡眠、增强免疫力的产品也受到消费者的青睐。此外，随着个性化健康理念的兴起，定制化保健食品服务逐渐兴起。</w:t>
      </w:r>
      <w:r>
        <w:rPr>
          <w:rFonts w:hint="eastAsia"/>
        </w:rPr>
        <w:br/>
      </w:r>
      <w:r>
        <w:rPr>
          <w:rFonts w:hint="eastAsia"/>
        </w:rPr>
        <w:t>　　未来，保健食品行业的发展将更加注重科学验证和个性化服务。一方面，随着消费者对产品功效认知的提升，保健食品将更加依赖临床研究和科学证据的支持；另一方面，利用基因检测等技术提供的个性化营养建议将成为趋势，以满足消费者对精准健康的需求。此外，随着植物基产品的流行，更多植物来源的保健食品也将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cc93383e343a1" w:history="1">
        <w:r>
          <w:rPr>
            <w:rStyle w:val="Hyperlink"/>
          </w:rPr>
          <w:t>2025年版中国保健食品行业深度调研及发展趋势分析报告</w:t>
        </w:r>
      </w:hyperlink>
      <w:r>
        <w:rPr>
          <w:rFonts w:hint="eastAsia"/>
        </w:rPr>
        <w:t>》依托多年行业监测数据，结合保健食品行业现状与未来前景，系统分析了保健食品市场需求、市场规模、产业链结构、价格机制及细分市场特征。报告对保健食品市场前景进行了客观评估，预测了保健食品行业发展趋势，并详细解读了品牌竞争格局、市场集中度及重点企业的运营表现。此外，报告通过SWOT分析识别了保健食品行业机遇与潜在风险，为投资者和决策者提供了科学、规范的战略建议，助力把握保健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保健食品市场特点分析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中国保健食品行业技术环境分析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一、中国保健食品技术发展概况</w:t>
      </w:r>
      <w:r>
        <w:rPr>
          <w:rFonts w:hint="eastAsia"/>
        </w:rPr>
        <w:br/>
      </w:r>
      <w:r>
        <w:rPr>
          <w:rFonts w:hint="eastAsia"/>
        </w:rPr>
        <w:t>　　　　二、中国保健食品产品工艺特点或流程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三、中国保健食品行业技术发展趋势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中国保健食品市场分析</w:t>
      </w:r>
      <w:r>
        <w:rPr>
          <w:rFonts w:hint="eastAsia"/>
        </w:rPr>
        <w:br/>
      </w:r>
      <w:r>
        <w:rPr>
          <w:rFonts w:hint="eastAsia"/>
        </w:rPr>
        <w:t>　　第一节 保健食品市场现状分析及预测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二、2025-2031年中国保健食品市场规模预测</w:t>
      </w:r>
      <w:r>
        <w:rPr>
          <w:rFonts w:hint="eastAsia"/>
        </w:rPr>
        <w:br/>
      </w:r>
      <w:r>
        <w:rPr>
          <w:rFonts w:hint="eastAsia"/>
        </w:rPr>
        <w:t>　　第二节 保健食品产品产能分析及预测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二、2025-2031年中国保健食品产能预测</w:t>
      </w:r>
      <w:r>
        <w:rPr>
          <w:rFonts w:hint="eastAsia"/>
        </w:rPr>
        <w:br/>
      </w:r>
      <w:r>
        <w:rPr>
          <w:rFonts w:hint="eastAsia"/>
        </w:rPr>
        <w:t>　　第三节 保健食品产品产量分析及预测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二、2025-2031年中国保健食品产量预测</w:t>
      </w:r>
      <w:r>
        <w:rPr>
          <w:rFonts w:hint="eastAsia"/>
        </w:rPr>
        <w:br/>
      </w:r>
      <w:r>
        <w:rPr>
          <w:rFonts w:hint="eastAsia"/>
        </w:rPr>
        <w:t>　　第四节 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二、2025-2031年中国保健食品市场需求预测</w:t>
      </w:r>
      <w:r>
        <w:rPr>
          <w:rFonts w:hint="eastAsia"/>
        </w:rPr>
        <w:br/>
      </w:r>
      <w:r>
        <w:rPr>
          <w:rFonts w:hint="eastAsia"/>
        </w:rPr>
        <w:t>　　第五节 保健食品进出口数据分析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二、2025-2031年国内保健食品产品未来进出口情况预测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保健食品细分行业分析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2025年国内保健食品产品的需求地域分布结构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二、保健食品产品的需求地域分布结构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2020-2025年中国保健食品产品重点区域市场消费情况分析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2025年国内保健食品产品的经销模式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保健食品行业国际化营销模式分析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2025年国内保健食品产品生产及销售投资运作模式分析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保健食品特色厂商发展分析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十一坊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诺奥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第十三节 康贝加乳业贸易（上海）有限公司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第十四节 上海澳琳达健康食品有限公司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健安喜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第七章 保健食品行业相关产业分析</w:t>
      </w:r>
      <w:r>
        <w:rPr>
          <w:rFonts w:hint="eastAsia"/>
        </w:rPr>
        <w:br/>
      </w:r>
      <w:r>
        <w:rPr>
          <w:rFonts w:hint="eastAsia"/>
        </w:rPr>
        <w:t>　　第一节 保健食品行业产业链概述</w:t>
      </w:r>
      <w:r>
        <w:rPr>
          <w:rFonts w:hint="eastAsia"/>
        </w:rPr>
        <w:br/>
      </w:r>
      <w:r>
        <w:rPr>
          <w:rFonts w:hint="eastAsia"/>
        </w:rPr>
        <w:t>　　第二节 保健食品上游行业发展状况分析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保健食品下游行业发展情况分析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未来几年内中国保健食品行业竞争格局发展趋势分析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2025-2031年保健食品行业前景展望与趋势预测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保健食品行业投资价值分析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三、2025-2031年国内保健食品产品投资收益率分析预测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四、2025-2031年国内保健食品行业运营效率分析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一、国内强劲的经济增长对保健食品行业的支撑因素分析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二、下游行业的需求对保健食品行业的推动因素分析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三、保健食品产品相关产业的发展对保健食品行业的带动因素分析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2025-2031年国内保健食品行业投资热点及未来投资方向分析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2025-2031年国内保健食品行业未来市场发展前景预测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2025-2031年中国保健食品行业发展的关键要素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2025-2031年中国保健食品投资机会分析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一、保健食品行业投资前景</w:t>
      </w:r>
      <w:r>
        <w:rPr>
          <w:rFonts w:hint="eastAsia"/>
        </w:rPr>
        <w:br/>
      </w:r>
      <w:r>
        <w:rPr>
          <w:rFonts w:hint="eastAsia"/>
        </w:rPr>
        <w:t>　　　　二、保健食品行业投资热点</w:t>
      </w:r>
      <w:r>
        <w:rPr>
          <w:rFonts w:hint="eastAsia"/>
        </w:rPr>
        <w:br/>
      </w:r>
      <w:r>
        <w:rPr>
          <w:rFonts w:hint="eastAsia"/>
        </w:rPr>
        <w:t>　　　　三、保健食品行业投资区域</w:t>
      </w:r>
      <w:r>
        <w:rPr>
          <w:rFonts w:hint="eastAsia"/>
        </w:rPr>
        <w:br/>
      </w:r>
      <w:r>
        <w:rPr>
          <w:rFonts w:hint="eastAsia"/>
        </w:rPr>
        <w:t>　　　　四、保健食品行业投资吸引力分析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 专家对保健食品项目的投资建议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2020-2025年中国保健食品产能及增速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2025-2031年中国保健食品产能及增速预测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2020-2025年中国保健食品产值及增速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2025-2031年中国保健食品产值及增速预测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2020-2025年中国保健食品市场需求及增速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2025-2031年中国保健食品市场需求及增速预测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2020-2025年中国保健食品进口额及增速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2025-2031年中国保健食品进口额及增速预测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2025年中国保健品行业需求地域分布结构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2020-2025年中国华东地区保健食品销售额及增速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2020-2025年中国西南地区保健食品销售额及增速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2020-2025年中国华中地区保健食品销售额及增速</w:t>
      </w:r>
      <w:r>
        <w:rPr>
          <w:rFonts w:hint="eastAsia"/>
        </w:rPr>
        <w:br/>
      </w:r>
      <w:r>
        <w:rPr>
          <w:rFonts w:hint="eastAsia"/>
        </w:rPr>
        <w:t>　　图表 2020-2025年中国东北地区保健食品销售额及增速</w:t>
      </w:r>
      <w:r>
        <w:rPr>
          <w:rFonts w:hint="eastAsia"/>
        </w:rPr>
        <w:br/>
      </w:r>
      <w:r>
        <w:rPr>
          <w:rFonts w:hint="eastAsia"/>
        </w:rPr>
        <w:t>　　图表 2025年汤臣倍健股份有限公司收入与成本分析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2020-2025年汤臣倍健股份有限公司成长能力指标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2020-2025年汤臣倍健股份有限公司运营能力指标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2020-2025年汤臣倍健股份有限公司盈利能力指标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2020-2025年汤臣倍健股份有限公司盈利质量指标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2020-2025年汤臣倍健股份有限公司财务风险指标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2020-2025年汤臣倍健股份有限公司资产负债表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2025年浙江康恩贝制药股份有限公司收入与成本分析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2025年九芝堂股份有限公司收入与成本分析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2025年上海交大昂立股份有限公司收入与成本分析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2025年紫光古汉集团股份有限公司收入与成本分析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2020-2025年紫光古汉集团股份有限公司成长能力指标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2020-2025年紫光古汉集团股份有限公司运营能力指标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2020-2025年紫光古汉集团股份有限公司盈利能力指标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2020-2025年紫光古汉集团股份有限公司盈利质量指标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2020-2025年紫光古汉集团股份有限公司财务风险指标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2020-2025年紫光古汉集团股份有限公司资产负债表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2025年海南椰岛（集团）股份有限公司收入与成本分析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2025年江中药业股份有限公司收入与成本分析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2020-2025年中国保健食品行业销售净利润率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2025-2031年中国保健食品行业销售净利润率预测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2020-2025年中国保健食品行业流动比率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2025-2031年中国保健食品行业流动比率预测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2020-2025年中国保健食品行业速动比率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2025-2031年中国保健食品行业速动比率预测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2020-2025年中国保健食品行业资产报酬率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2025-2031年中国保健食品行业资产报酬率预测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2020-2025年中国保健食品行业总资产周转天数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2025-2031年中国保健食品行业总资产周转天数预测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2025-2031年中国保健食品行业存货周转率预测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2020-2025年中国保健食品行业存货周转天数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2025-2031年中国保健食品行业存货周转天数预测</w:t>
      </w:r>
      <w:r>
        <w:rPr>
          <w:rFonts w:hint="eastAsia"/>
        </w:rPr>
        <w:br/>
      </w:r>
      <w:r>
        <w:rPr>
          <w:rFonts w:hint="eastAsia"/>
        </w:rPr>
        <w:t>　　图表 中国保健食品区域消费规模占比分析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cc93383e343a1" w:history="1">
        <w:r>
          <w:rPr>
            <w:rStyle w:val="Hyperlink"/>
          </w:rPr>
          <w:t>2025年版中国保健食品行业深度调研及发展趋势分析报告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cc93383e343a1" w:history="1">
        <w:r>
          <w:rPr>
            <w:rStyle w:val="Hyperlink"/>
          </w:rPr>
          <w:t>https://www.20087.com/M_ShiPinYinLiao/03/BaoJianShiPinShiChangJingZhengYuFaZhanQuShi.html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175e7013455e" w:history="1">
      <w:r>
        <w:rPr>
          <w:rStyle w:val="Hyperlink"/>
        </w:rPr>
        <w:t>2025年版中国保健食品行业深度调研及发展趋势分析报告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BaoJianShiPinShiChangJingZhengYuFaZhanQuShi.html" TargetMode="External" Id="R840cc93383e3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BaoJianShiPinShiChangJingZhengYuFaZhanQuShi.html" TargetMode="External" Id="Ra54c175e7013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2025-02-04T23:11:00Z</dcterms:created>
  <dcterms:modified xsi:type="dcterms:W3CDTF">2025-02-05T00:11:00Z</dcterms:modified>
  <dc:subject>2025年版中国保健食品行业深度调研及发展趋势分析报告</dc:subject>
  <dc:title>2025年版中国保健食品行业深度调研及发展趋势分析报告</dc:title>
  <cp:keywords>2025年版中国保健食品行业深度调研及发展趋势分析报告</cp:keywords>
  <dc:description>2025年版中国保健食品行业深度调研及发展趋势分析报告</dc:description>
</cp:coreProperties>
</file>