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412b0812c40ef" w:history="1">
              <w:r>
                <w:rPr>
                  <w:rStyle w:val="Hyperlink"/>
                </w:rPr>
                <w:t>2026-2032年全球与中国公共卫生杀虫产品行业现状及行业前景分析报告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412b0812c40ef" w:history="1">
              <w:r>
                <w:rPr>
                  <w:rStyle w:val="Hyperlink"/>
                </w:rPr>
                <w:t>2026-2032年全球与中国公共卫生杀虫产品行业现状及行业前景分析报告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412b0812c40ef" w:history="1">
                <w:r>
                  <w:rPr>
                    <w:rStyle w:val="Hyperlink"/>
                  </w:rPr>
                  <w:t>https://www.20087.com/3/90/GongGongWeiShengShaChongChanPinDeQianJing.html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卫生杀虫产品主要用于控制蚊、蝇、蟑螂、鼠类等病媒生物，涵盖滞留喷洒剂、空间喷雾剂、毒饵、诱捕器及缓释颗粒等多种剂型。产品开发遵循世界卫生组织（WHO）推荐标准，强调对靶标生物高效、对非靶标生物低毒、环境残留可控，并通过抗性监测指导轮换用药策略。行业聚焦于提升持效期、降低使用剂量，并确保在居民区、学校及医疗机构等敏感场所的安全应用。</w:t>
      </w:r>
      <w:r>
        <w:rPr>
          <w:rFonts w:hint="eastAsia"/>
        </w:rPr>
        <w:br/>
      </w:r>
      <w:r>
        <w:rPr>
          <w:rFonts w:hint="eastAsia"/>
        </w:rPr>
        <w:t>　　未来，公共卫生杀虫产品将向生态友好与智能防控体系融合演进。市场调研网指出，生物源活性成分（如昆虫信息素、植物精油、微生物制剂）将逐步替代传统化学合成药剂；可生物降解载体将减少土壤与水体累积风险。在智慧城市建设推动下，联网诱捕器将实时上传虫害数据并触发精准施药；无人机将执行大范围疫区超低容量喷雾。此外，抗性基因快速检测工具将指导区域用药方案；社区参与式防控平台将提升公众响应效率。长期看，公共卫生杀虫产品或从“化学干预手段”升级为“病媒生物综合治理数字节点”，在传染病预防与人居环境健康保障中构建可持续、低扰动的防控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d412b0812c40ef" w:history="1">
        <w:r>
          <w:rPr>
            <w:rStyle w:val="Hyperlink"/>
          </w:rPr>
          <w:t>2026-2032年全球与中国公共卫生杀虫产品行业现状及行业前景分析报告</w:t>
        </w:r>
      </w:hyperlink>
      <w:r>
        <w:rPr>
          <w:rFonts w:hint="eastAsia"/>
        </w:rPr>
        <w:t>》，2025年公共卫生杀虫产品行业市场规模达 亿元，预计2032年市场规模将达 亿元，期间年均复合增长率（CAGR）达 %。报告基于国家统计局、相关协会等权威数据，结合专业团队对公共卫生杀虫产品行业的长期监测，全面分析了公共卫生杀虫产品行业的市场规模、技术现状、发展趋势及竞争格局。报告详细梳理了公共卫生杀虫产品市场需求、进出口情况、上下游产业链、重点区域分布及主要企业动态，并通过SWOT分析揭示了公共卫生杀虫产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全球市场公共卫生杀虫产品市场总体规模</w:t>
      </w:r>
      <w:r>
        <w:rPr>
          <w:rFonts w:hint="eastAsia"/>
        </w:rPr>
        <w:br/>
      </w:r>
      <w:r>
        <w:rPr>
          <w:rFonts w:hint="eastAsia"/>
        </w:rPr>
        <w:t>　　1.4 中国市场公共卫生杀虫产品市场总体规模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公共卫生杀虫产品行业发展总体概况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公共卫生杀虫产品行业发展主要特点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公共卫生杀虫产品行业发展影响因素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公共卫生杀虫产品有利因素</w:t>
      </w:r>
      <w:r>
        <w:rPr>
          <w:rFonts w:hint="eastAsia"/>
        </w:rPr>
        <w:br/>
      </w:r>
      <w:r>
        <w:rPr>
          <w:rFonts w:hint="eastAsia"/>
        </w:rPr>
        <w:t>　　　　1.5.3 .2 公共卫生杀虫产品不利因素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全球市场，近三年公共卫生杀虫产品主要企业占有率及排名（按收入）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公共卫生杀虫产品主要企业在国际市场占有率（按收入，2023-2026）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2025年公共卫生杀虫产品主要企业在国际市场排名（按收入）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全球市场主要企业公共卫生杀虫产品销售收入（2023-2026）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中国市场，近三年公共卫生杀虫产品主要企业占有率及排名（按收入）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公共卫生杀虫产品主要企业在中国市场占有率（按收入，2023-2026）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2025年公共卫生杀虫产品主要企业在中国市场排名（按收入）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中国市场主要企业公共卫生杀虫产品销售收入（2023-2026）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全球主要厂商公共卫生杀虫产品总部及产地分布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全球主要厂商成立时间及公共卫生杀虫产品商业化日期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全球主要厂商公共卫生杀虫产品产品类型及应用</w:t>
      </w:r>
      <w:r>
        <w:rPr>
          <w:rFonts w:hint="eastAsia"/>
        </w:rPr>
        <w:br/>
      </w:r>
      <w:r>
        <w:rPr>
          <w:rFonts w:hint="eastAsia"/>
        </w:rPr>
        <w:t>　　2.6 公共卫生杀虫产品行业集中度、竞争程度分析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公共卫生杀虫产品行业集中度分析：2025年全球Top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全球公共卫生杀虫产品第一梯队、第二梯队和第三梯队厂商（品牌）及市场份额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全球公共卫生杀虫产品主要地区分析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全球主要地区公共卫生杀虫产品市场规模分析：2021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全球主要地区公共卫生杀虫产品销售额及份额（2021-2026）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全球主要地区公共卫生杀虫产品销售额及份额预测（2027-2032）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有机磷类</w:t>
      </w:r>
      <w:r>
        <w:rPr>
          <w:rFonts w:hint="eastAsia"/>
        </w:rPr>
        <w:br/>
      </w:r>
      <w:r>
        <w:rPr>
          <w:rFonts w:hint="eastAsia"/>
        </w:rPr>
        <w:t>　　　　4.1.2 新烟碱类</w:t>
      </w:r>
      <w:r>
        <w:rPr>
          <w:rFonts w:hint="eastAsia"/>
        </w:rPr>
        <w:br/>
      </w:r>
      <w:r>
        <w:rPr>
          <w:rFonts w:hint="eastAsia"/>
        </w:rPr>
        <w:t>　　　　4.1.3 氨基甲酸酯类</w:t>
      </w:r>
      <w:r>
        <w:rPr>
          <w:rFonts w:hint="eastAsia"/>
        </w:rPr>
        <w:br/>
      </w:r>
      <w:r>
        <w:rPr>
          <w:rFonts w:hint="eastAsia"/>
        </w:rPr>
        <w:t>　　　　4.1.4 拟除虫菊酯类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按产品类型细分，全球公共卫生杀虫产品销售额对比（2021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按产品类型细分，全球公共卫生杀虫产品销售额及市场份额（2021-2026）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按产品类型细分，全球公共卫生杀虫产品销售额预测（2027-2032）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按产品类型细分，中国公共卫生杀虫产品销售额及市场份额（2021-2026）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按产品类型细分，中国公共卫生杀虫产品销售额预测（2027-2032）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交通枢纽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按应用细分，全球公共卫生杀虫产品销售额对比（2021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按应用细分，全球公共卫生杀虫产品销售额及市场份额（2021-2026）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按应用细分，全球公共卫生杀虫产品销售额预测（2027-2032）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中国不同应用公共卫生杀虫产品销售额及预测（2021-2032）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中国不同应用公共卫生杀虫产品销售额及市场份额（2021-2026）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中国不同应用公共卫生杀虫产品销售额预测（2027-2032）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公共卫生杀虫产品行业发展趋势</w:t>
      </w:r>
      <w:r>
        <w:rPr>
          <w:rFonts w:hint="eastAsia"/>
        </w:rPr>
        <w:br/>
      </w:r>
      <w:r>
        <w:rPr>
          <w:rFonts w:hint="eastAsia"/>
        </w:rPr>
        <w:t>　　7.2 公共卫生杀虫产品行业主要驱动因素</w:t>
      </w:r>
      <w:r>
        <w:rPr>
          <w:rFonts w:hint="eastAsia"/>
        </w:rPr>
        <w:br/>
      </w:r>
      <w:r>
        <w:rPr>
          <w:rFonts w:hint="eastAsia"/>
        </w:rPr>
        <w:t>　　7.3 公共卫生杀虫产品中国企业SWOT分析</w:t>
      </w:r>
      <w:r>
        <w:rPr>
          <w:rFonts w:hint="eastAsia"/>
        </w:rPr>
        <w:br/>
      </w:r>
      <w:r>
        <w:rPr>
          <w:rFonts w:hint="eastAsia"/>
        </w:rPr>
        <w:t>　　7.4 中国公共卫生杀虫产品行业政策环境分析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公共卫生杀虫产品行业产业链简介</w:t>
      </w:r>
      <w:r>
        <w:rPr>
          <w:rFonts w:hint="eastAsia"/>
        </w:rPr>
        <w:br/>
      </w:r>
      <w:r>
        <w:rPr>
          <w:rFonts w:hint="eastAsia"/>
        </w:rPr>
        <w:t>　　　　8.1.1 公共卫生杀虫产品行业供应链分析</w:t>
      </w:r>
      <w:r>
        <w:rPr>
          <w:rFonts w:hint="eastAsia"/>
        </w:rPr>
        <w:br/>
      </w:r>
      <w:r>
        <w:rPr>
          <w:rFonts w:hint="eastAsia"/>
        </w:rPr>
        <w:t>　　　　8.1.2 公共卫生杀虫产品主要原料及供应情况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公共卫生杀虫产品行业主要下游客户</w:t>
      </w:r>
      <w:r>
        <w:rPr>
          <w:rFonts w:hint="eastAsia"/>
        </w:rPr>
        <w:br/>
      </w:r>
      <w:r>
        <w:rPr>
          <w:rFonts w:hint="eastAsia"/>
        </w:rPr>
        <w:t>　　8.2 公共卫生杀虫产品行业采购模式</w:t>
      </w:r>
      <w:r>
        <w:rPr>
          <w:rFonts w:hint="eastAsia"/>
        </w:rPr>
        <w:br/>
      </w:r>
      <w:r>
        <w:rPr>
          <w:rFonts w:hint="eastAsia"/>
        </w:rPr>
        <w:t>　　8.3 公共卫生杀虫产品行业生产模式</w:t>
      </w:r>
      <w:r>
        <w:rPr>
          <w:rFonts w:hint="eastAsia"/>
        </w:rPr>
        <w:br/>
      </w:r>
      <w:r>
        <w:rPr>
          <w:rFonts w:hint="eastAsia"/>
        </w:rPr>
        <w:t>　　8.4 公共卫生杀虫产品行业销售模式及销售渠道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公共卫生杀虫产品行业发展主要特点</w:t>
      </w:r>
      <w:r>
        <w:rPr>
          <w:rFonts w:hint="eastAsia"/>
        </w:rPr>
        <w:br/>
      </w:r>
      <w:r>
        <w:rPr>
          <w:rFonts w:hint="eastAsia"/>
        </w:rPr>
        <w:t>　　表 2： 公共卫生杀虫产品行业发展有利因素分析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公共卫生杀虫产品行业发展不利因素分析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进入公共卫生杀虫产品行业壁垒</w:t>
      </w:r>
      <w:r>
        <w:rPr>
          <w:rFonts w:hint="eastAsia"/>
        </w:rPr>
        <w:br/>
      </w:r>
      <w:r>
        <w:rPr>
          <w:rFonts w:hint="eastAsia"/>
        </w:rPr>
        <w:t>　　表 5： 公共卫生杀虫产品主要企业在国际市场占有率（按收入，2023-2026）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2025年公共卫生杀虫产品主要企业在国际市场排名（按收入）&amp;（万元）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全球市场主要企业公共卫生杀虫产品销售收入（2023-2026）&amp;（万元）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公共卫生杀虫产品主要企业在中国市场占有率（按收入，2023-2026）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2025年公共卫生杀虫产品主要企业在中国市场排名（按收入）&amp;（万元）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中国市场主要企业公共卫生杀虫产品销售收入（2023-2026）&amp;（万元）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全球主要厂商公共卫生杀虫产品总部及产地分布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全球主要厂商成立时间及公共卫生杀虫产品商业化日期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全球主要厂商公共卫生杀虫产品产品类型及应用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2025年全球公共卫生杀虫产品主要厂商市场地位（第一梯队、第二梯队和第三梯队）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全球公共卫生杀虫产品市场投资、并购等现状分析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全球主要地区公共卫生杀虫产品销售额：（2021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全球主要地区公共卫生杀虫产品销售额（2021-2026）&amp;（万元）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全球主要地区公共卫生杀虫产品销售额及份额列表（2021-2026）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全球主要地区公共卫生杀虫产品销售额预测（2027-2032）&amp;（万元）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全球主要地区公共卫生杀虫产品销售额及份额列表预测（2027-2032）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有机磷类主要企业列表</w:t>
      </w:r>
      <w:r>
        <w:rPr>
          <w:rFonts w:hint="eastAsia"/>
        </w:rPr>
        <w:br/>
      </w:r>
      <w:r>
        <w:rPr>
          <w:rFonts w:hint="eastAsia"/>
        </w:rPr>
        <w:t>　　表 22： 新烟碱类主要企业列表</w:t>
      </w:r>
      <w:r>
        <w:rPr>
          <w:rFonts w:hint="eastAsia"/>
        </w:rPr>
        <w:br/>
      </w:r>
      <w:r>
        <w:rPr>
          <w:rFonts w:hint="eastAsia"/>
        </w:rPr>
        <w:t>　　表 23： 氨基甲酸酯类主要企业列表</w:t>
      </w:r>
      <w:r>
        <w:rPr>
          <w:rFonts w:hint="eastAsia"/>
        </w:rPr>
        <w:br/>
      </w:r>
      <w:r>
        <w:rPr>
          <w:rFonts w:hint="eastAsia"/>
        </w:rPr>
        <w:t>　　表 24： 拟除虫菊酯类主要企业列表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按产品类型细分，全球公共卫生杀虫产品销售额及增长率对比（2021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按产品类型细分，全球公共卫生杀虫产品销售额（2021-2026）&amp;（万元）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按产品类型细分，全球公共卫生杀虫产品销售额市场份额列表（2021-2026）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按产品类型细分，全球公共卫生杀虫产品销售额预测（2027-2032）&amp;（万元）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按产品类型细分，全球公共卫生杀虫产品销售额市场份额预测（2027-2032）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按产品类型细分，中国公共卫生杀虫产品销售额（2021-2026）&amp;（万元）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按产品类型细分，中国公共卫生杀虫产品销售额市场份额列表（2021-2026）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按产品类型细分，中国公共卫生杀虫产品销售额预测（2027-2032）&amp;（万元）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按产品类型细分，中国公共卫生杀虫产品销售额市场份额预测（2027-2032）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按应用细分，全球公共卫生杀虫产品销售额及增长率对比（2021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按应用细分，全球公共卫生杀虫产品销售额（2021-2026）&amp;（万元）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按应用细分，全球公共卫生杀虫产品销售额市场份额列表（2021-2026）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按应用细分，全球公共卫生杀虫产品销售额预测（2027-2032）&amp;（万元）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按应用细分，全球公共卫生杀虫产品市场份额预测（2027-2032）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中国不同应用公共卫生杀虫产品销售额（2021-2026）&amp;（万元）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中国不同应用公共卫生杀虫产品销售额市场份额列表（2021-2026）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中国不同应用公共卫生杀虫产品销售额预测（2027-2032）&amp;（万元）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中国不同应用公共卫生杀虫产品销售额市场份额预测（2027-2032）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重点企业（5）公司信息、总部、公共卫生杀虫产品市场地位以及主要的竞争对手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公共卫生杀虫产品产品及服务介绍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公共卫生杀虫产品收入及毛利率（2021-2026）&amp;（万元）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公共卫生杀虫产品行业发展趋势</w:t>
      </w:r>
      <w:r>
        <w:rPr>
          <w:rFonts w:hint="eastAsia"/>
        </w:rPr>
        <w:br/>
      </w:r>
      <w:r>
        <w:rPr>
          <w:rFonts w:hint="eastAsia"/>
        </w:rPr>
        <w:t>　　表 68： 公共卫生杀虫产品行业主要驱动因素</w:t>
      </w:r>
      <w:r>
        <w:rPr>
          <w:rFonts w:hint="eastAsia"/>
        </w:rPr>
        <w:br/>
      </w:r>
      <w:r>
        <w:rPr>
          <w:rFonts w:hint="eastAsia"/>
        </w:rPr>
        <w:t>　　表 69： 公共卫生杀虫产品行业供应链分析</w:t>
      </w:r>
      <w:r>
        <w:rPr>
          <w:rFonts w:hint="eastAsia"/>
        </w:rPr>
        <w:br/>
      </w:r>
      <w:r>
        <w:rPr>
          <w:rFonts w:hint="eastAsia"/>
        </w:rPr>
        <w:t>　　表 70： 公共卫生杀虫产品上游原料供应商</w:t>
      </w:r>
      <w:r>
        <w:rPr>
          <w:rFonts w:hint="eastAsia"/>
        </w:rPr>
        <w:br/>
      </w:r>
      <w:r>
        <w:rPr>
          <w:rFonts w:hint="eastAsia"/>
        </w:rPr>
        <w:t>　　表 71： 公共卫生杀虫产品行业主要下游客户</w:t>
      </w:r>
      <w:r>
        <w:rPr>
          <w:rFonts w:hint="eastAsia"/>
        </w:rPr>
        <w:br/>
      </w:r>
      <w:r>
        <w:rPr>
          <w:rFonts w:hint="eastAsia"/>
        </w:rPr>
        <w:t>　　表 72： 公共卫生杀虫产品典型经销商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t>　　表 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公共卫生杀虫产品产品图片</w:t>
      </w:r>
      <w:r>
        <w:rPr>
          <w:rFonts w:hint="eastAsia"/>
        </w:rPr>
        <w:br/>
      </w:r>
      <w:r>
        <w:rPr>
          <w:rFonts w:hint="eastAsia"/>
        </w:rPr>
        <w:t>　　图 2： 全球市场公共卫生杀虫产品市场规模，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全球公共卫生杀虫产品市场销售额预测：（万元）&amp;（2021-2032）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中国市场公共卫生杀虫产品销售额及未来趋势（2021-2032）&amp;（万元）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2025年全球前五大厂商公共卫生杀虫产品市场份额</w:t>
      </w:r>
      <w:r>
        <w:rPr>
          <w:rFonts w:hint="eastAsia"/>
        </w:rPr>
        <w:br/>
      </w:r>
      <w:r>
        <w:rPr>
          <w:rFonts w:hint="eastAsia"/>
        </w:rPr>
        <w:t>　　图 6： 2025年全球公共卫生杀虫产品第一梯队、第二梯队和第三梯队厂商及市场份额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全球主要地区公共卫生杀虫产品销售额市场份额（2021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中东公共卫生杀虫产品销售额及预测（2021-2032）&amp;（万元）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有机磷类 产品图片</w:t>
      </w:r>
      <w:r>
        <w:rPr>
          <w:rFonts w:hint="eastAsia"/>
        </w:rPr>
        <w:br/>
      </w:r>
      <w:r>
        <w:rPr>
          <w:rFonts w:hint="eastAsia"/>
        </w:rPr>
        <w:t>　　图 17： 全球有机磷类规模及增长率（2021-2032）&amp;（万元）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新烟碱类产品图片</w:t>
      </w:r>
      <w:r>
        <w:rPr>
          <w:rFonts w:hint="eastAsia"/>
        </w:rPr>
        <w:br/>
      </w:r>
      <w:r>
        <w:rPr>
          <w:rFonts w:hint="eastAsia"/>
        </w:rPr>
        <w:t>　　图 19： 全球新烟碱类规模及增长率（2021-2032）&amp;（万元）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氨基甲酸酯类产品图片</w:t>
      </w:r>
      <w:r>
        <w:rPr>
          <w:rFonts w:hint="eastAsia"/>
        </w:rPr>
        <w:br/>
      </w:r>
      <w:r>
        <w:rPr>
          <w:rFonts w:hint="eastAsia"/>
        </w:rPr>
        <w:t>　　图 21： 全球氨基甲酸酯类规模及增长率（2021-2032）&amp;（万元）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拟除虫菊酯类产品图片</w:t>
      </w:r>
      <w:r>
        <w:rPr>
          <w:rFonts w:hint="eastAsia"/>
        </w:rPr>
        <w:br/>
      </w:r>
      <w:r>
        <w:rPr>
          <w:rFonts w:hint="eastAsia"/>
        </w:rPr>
        <w:t>　　图 23： 全球拟除虫菊酯类规模及增长率（2021-2032）&amp;（万元）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按产品类型细分，全球公共卫生杀虫产品市场份额2025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按产品类型细分，全球公共卫生杀虫产品市场份额2021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按产品类型细分，全球公共卫生杀虫产品市场份额预测2026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按产品类型细分，中国公共卫生杀虫产品市场份额2021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按产品类型细分，中国公共卫生杀虫产品市场份额预测2026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交通枢纽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按应用细分，全球公共卫生杀虫产品市场份额2025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按应用细分，全球公共卫生杀虫产品市场份额2021 &amp; 2025</w:t>
      </w:r>
      <w:r>
        <w:rPr>
          <w:rFonts w:hint="eastAsia"/>
        </w:rPr>
        <w:br/>
      </w:r>
      <w:r>
        <w:rPr>
          <w:rFonts w:hint="eastAsia"/>
        </w:rPr>
        <w:t>　　图 34： 公共卫生杀虫产品中国企业SWOT分析</w:t>
      </w:r>
      <w:r>
        <w:rPr>
          <w:rFonts w:hint="eastAsia"/>
        </w:rPr>
        <w:br/>
      </w:r>
      <w:r>
        <w:rPr>
          <w:rFonts w:hint="eastAsia"/>
        </w:rPr>
        <w:t>　　图 35： 公共卫生杀虫产品产业链</w:t>
      </w:r>
      <w:r>
        <w:rPr>
          <w:rFonts w:hint="eastAsia"/>
        </w:rPr>
        <w:br/>
      </w:r>
      <w:r>
        <w:rPr>
          <w:rFonts w:hint="eastAsia"/>
        </w:rPr>
        <w:t>　　图 36： 公共卫生杀虫产品行业采购模式分析</w:t>
      </w:r>
      <w:r>
        <w:rPr>
          <w:rFonts w:hint="eastAsia"/>
        </w:rPr>
        <w:br/>
      </w:r>
      <w:r>
        <w:rPr>
          <w:rFonts w:hint="eastAsia"/>
        </w:rPr>
        <w:t>　　图 37： 公共卫生杀虫产品行业生产模式</w:t>
      </w:r>
      <w:r>
        <w:rPr>
          <w:rFonts w:hint="eastAsia"/>
        </w:rPr>
        <w:br/>
      </w:r>
      <w:r>
        <w:rPr>
          <w:rFonts w:hint="eastAsia"/>
        </w:rPr>
        <w:t>　　图 38： 公共卫生杀虫产品行业销售模式分析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412b0812c40ef" w:history="1">
        <w:r>
          <w:rPr>
            <w:rStyle w:val="Hyperlink"/>
          </w:rPr>
          <w:t>2026-2032年全球与中国公共卫生杀虫产品行业现状及行业前景分析报告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412b0812c40ef" w:history="1">
        <w:r>
          <w:rPr>
            <w:rStyle w:val="Hyperlink"/>
          </w:rPr>
          <w:t>https://www.20087.com/3/90/GongGongWeiShengShaChongChanPinDeQianJing.html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c0c9c24c1488e" w:history="1">
      <w:r>
        <w:rPr>
          <w:rStyle w:val="Hyperlink"/>
        </w:rPr>
        <w:t>2026-2032年全球与中国公共卫生杀虫产品行业现状及行业前景分析报告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ongGongWeiShengShaChongChanPinDeQianJing.html" TargetMode="External" Id="Rfed412b0812c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ongGongWeiShengShaChongChanPinDeQianJing.html" TargetMode="External" Id="Ra22c0c9c24c1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2026-03-26T05:40:20Z</dcterms:created>
  <dcterms:modified xsi:type="dcterms:W3CDTF">2026-03-26T06:40:20Z</dcterms:modified>
  <dc:subject>2026-2032年全球与中国公共卫生杀虫产品行业现状及行业前景分析报告</dc:subject>
  <dc:title>2026-2032年全球与中国公共卫生杀虫产品行业现状及行业前景分析报告</dc:title>
  <cp:keywords>2026-2032年全球与中国公共卫生杀虫产品行业现状及行业前景分析报告</cp:keywords>
  <dc:description>2026-2032年全球与中国公共卫生杀虫产品行业现状及行业前景分析报告</dc:description>
</cp:coreProperties>
</file>