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a6e328e36b4276" w:history="1">
              <w:r>
                <w:rPr>
                  <w:rStyle w:val="Hyperlink"/>
                </w:rPr>
                <w:t>中国姜油市场调研与发展前景预测报告（2023年）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a6e328e36b4276" w:history="1">
              <w:r>
                <w:rPr>
                  <w:rStyle w:val="Hyperlink"/>
                </w:rPr>
                <w:t>中国姜油市场调研与发展前景预测报告（2023年）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1A12103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a6e328e36b4276" w:history="1">
                <w:r>
                  <w:rPr>
                    <w:rStyle w:val="Hyperlink"/>
                  </w:rPr>
                  <w:t>https://www.20087.com/3/10/JiangYouShiChangYuCeBaoGao.html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姜油是一种传统的天然提取物，具有多种健康益处，如促进消化、缓解感冒症状等。近年来，随着人们对天然保健品的兴趣增加，姜油在保健品市场上的需求不断增长。目前，姜油不仅在提取工艺上有了显著改进，还开发出了更多适合不同消费场景的产品形式，如胶囊、液体滴剂等。此外，随着对姜油活性成分研究的深入，其在护肤品和调味品领域的应用也得到了拓展。</w:t>
      </w:r>
      <w:r>
        <w:rPr>
          <w:rFonts w:hint="eastAsia"/>
        </w:rPr>
        <w:br/>
      </w:r>
      <w:r>
        <w:rPr>
          <w:rFonts w:hint="eastAsia"/>
        </w:rPr>
        <w:t>　　未来，姜油将更加注重功效验证和产品创新。一方面，随着科学研究的进步，姜油将开发出更多基于科学证据的功效性产品，如特定健康状况的辅助治疗。另一方面，随着消费者对天然成分偏好的增加，姜油将被更多地应用于化妆品和个人护理产品中，以满足消费者对自然护肤的需求。此外，随着食品科学的发展，姜油在调味品领域的应用将更加多样化，为消费者提供更加丰富的风味选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姜油概述</w:t>
      </w:r>
      <w:r>
        <w:rPr>
          <w:rFonts w:hint="eastAsia"/>
        </w:rPr>
        <w:br/>
      </w:r>
      <w:r>
        <w:rPr>
          <w:rFonts w:hint="eastAsia"/>
        </w:rPr>
        <w:t>　　第一节 姜油定义</w:t>
      </w:r>
      <w:r>
        <w:rPr>
          <w:rFonts w:hint="eastAsia"/>
        </w:rPr>
        <w:br/>
      </w:r>
      <w:r>
        <w:rPr>
          <w:rFonts w:hint="eastAsia"/>
        </w:rPr>
        <w:t>　　第二节 姜油主要生产工艺</w:t>
      </w:r>
      <w:r>
        <w:rPr>
          <w:rFonts w:hint="eastAsia"/>
        </w:rPr>
        <w:br/>
      </w:r>
      <w:r>
        <w:rPr>
          <w:rFonts w:hint="eastAsia"/>
        </w:rPr>
        <w:t>　　第三节 姜油理化性质</w:t>
      </w:r>
      <w:r>
        <w:rPr>
          <w:rFonts w:hint="eastAsia"/>
        </w:rPr>
        <w:br/>
      </w:r>
      <w:r>
        <w:rPr>
          <w:rFonts w:hint="eastAsia"/>
        </w:rPr>
        <w:t>　　第四节 姜油产业链分析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二、姜油产业链模型分析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姜油发展环境及政策分析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四、居民消费水平分析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姜油产品生产工艺及技术趋势研究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中国姜油生产现状分析</w:t>
      </w:r>
      <w:r>
        <w:rPr>
          <w:rFonts w:hint="eastAsia"/>
        </w:rPr>
        <w:br/>
      </w:r>
      <w:r>
        <w:rPr>
          <w:rFonts w:hint="eastAsia"/>
        </w:rPr>
        <w:t>　　第一节 姜油行业总体规模</w:t>
      </w:r>
      <w:r>
        <w:rPr>
          <w:rFonts w:hint="eastAsia"/>
        </w:rPr>
        <w:br/>
      </w:r>
      <w:r>
        <w:rPr>
          <w:rFonts w:hint="eastAsia"/>
        </w:rPr>
        <w:t>　　第二节 姜油产能概况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姜油产量概况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三、2023-2029年产量预测</w:t>
      </w:r>
      <w:r>
        <w:rPr>
          <w:rFonts w:hint="eastAsia"/>
        </w:rPr>
        <w:br/>
      </w:r>
      <w:r>
        <w:rPr>
          <w:rFonts w:hint="eastAsia"/>
        </w:rPr>
        <w:t>　　第四节 姜油产业的生命周期分析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姜油国内产品价格走势及影响因素分析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姜油进出口市场分析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国内产品2018-2023年进出口数据分析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姜油行业市场竞争策略分析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姜油市场竞争策略分析</w:t>
      </w:r>
      <w:r>
        <w:rPr>
          <w:rFonts w:hint="eastAsia"/>
        </w:rPr>
        <w:br/>
      </w:r>
      <w:r>
        <w:rPr>
          <w:rFonts w:hint="eastAsia"/>
        </w:rPr>
        <w:t>　　　　一、姜油市场增长潜力分析</w:t>
      </w:r>
      <w:r>
        <w:rPr>
          <w:rFonts w:hint="eastAsia"/>
        </w:rPr>
        <w:br/>
      </w:r>
      <w:r>
        <w:rPr>
          <w:rFonts w:hint="eastAsia"/>
        </w:rPr>
        <w:t>　　　　二、姜油产品竞争策略分析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姜油企业竞争策略分析</w:t>
      </w:r>
      <w:r>
        <w:rPr>
          <w:rFonts w:hint="eastAsia"/>
        </w:rPr>
        <w:br/>
      </w:r>
      <w:r>
        <w:rPr>
          <w:rFonts w:hint="eastAsia"/>
        </w:rPr>
        <w:t>　　　　三、2023-2029年我国姜油市场竞争趋势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四、2023-2029年姜油行业竞争格局展望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五、2023-2029年姜油行业竞争策略分析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姜油上游原材料供应状况分析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主要原材料58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姜油产业用户度分析</w:t>
      </w:r>
      <w:r>
        <w:rPr>
          <w:rFonts w:hint="eastAsia"/>
        </w:rPr>
        <w:br/>
      </w:r>
      <w:r>
        <w:rPr>
          <w:rFonts w:hint="eastAsia"/>
        </w:rPr>
        <w:t>　　第一节 姜油产业用户认知程度</w:t>
      </w:r>
      <w:r>
        <w:rPr>
          <w:rFonts w:hint="eastAsia"/>
        </w:rPr>
        <w:br/>
      </w:r>
      <w:r>
        <w:rPr>
          <w:rFonts w:hint="eastAsia"/>
        </w:rPr>
        <w:t>　　第二节 姜油产业用户关注因素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姜油国内重点生产厂家分析</w:t>
      </w:r>
      <w:r>
        <w:rPr>
          <w:rFonts w:hint="eastAsia"/>
        </w:rPr>
        <w:br/>
      </w:r>
      <w:r>
        <w:rPr>
          <w:rFonts w:hint="eastAsia"/>
        </w:rPr>
        <w:t>　　第一节 水城县姜业发展有限公司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滕州市越前调味品厂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山东云清新技术开发有限公司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开平健之源保健食品有限公司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贵州水城姜业发展有限公司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姜油地区销售分析</w:t>
      </w:r>
      <w:r>
        <w:rPr>
          <w:rFonts w:hint="eastAsia"/>
        </w:rPr>
        <w:br/>
      </w:r>
      <w:r>
        <w:rPr>
          <w:rFonts w:hint="eastAsia"/>
        </w:rPr>
        <w:t>　　第一节 姜油各地区对比销售分析</w:t>
      </w:r>
      <w:r>
        <w:rPr>
          <w:rFonts w:hint="eastAsia"/>
        </w:rPr>
        <w:br/>
      </w:r>
      <w:r>
        <w:rPr>
          <w:rFonts w:hint="eastAsia"/>
        </w:rPr>
        <w:t>　　第二节 姜油**地区销售分析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姜油**地区销售分析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姜油**地区销售分析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姜油**地区销售分析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第六节 姜油**地区销售分析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姜油产品竞争力优势分析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2023-2029年姜油行业发展趋势及投资风险分析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当前姜油存在的问题</w:t>
      </w:r>
      <w:r>
        <w:rPr>
          <w:rFonts w:hint="eastAsia"/>
        </w:rPr>
        <w:br/>
      </w:r>
      <w:r>
        <w:rPr>
          <w:rFonts w:hint="eastAsia"/>
        </w:rPr>
        <w:t>　　第二节 姜油未来发展预测分析</w:t>
      </w:r>
      <w:r>
        <w:rPr>
          <w:rFonts w:hint="eastAsia"/>
        </w:rPr>
        <w:br/>
      </w:r>
      <w:r>
        <w:rPr>
          <w:rFonts w:hint="eastAsia"/>
        </w:rPr>
        <w:t>　　　　一、济研：中国姜油发展方向分析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二、2023-2029年中国姜油行业发展规模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三、2023-2029年中国姜油行业发展趋势预测</w:t>
      </w:r>
      <w:r>
        <w:rPr>
          <w:rFonts w:hint="eastAsia"/>
        </w:rPr>
        <w:br/>
      </w:r>
      <w:r>
        <w:rPr>
          <w:rFonts w:hint="eastAsia"/>
        </w:rPr>
        <w:t>　　第三节 中^智^林^－2023-2029年中国姜油行业投资风险分析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a6e328e36b4276" w:history="1">
        <w:r>
          <w:rPr>
            <w:rStyle w:val="Hyperlink"/>
          </w:rPr>
          <w:t>中国姜油市场调研与发展前景预测报告（2023年）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1A12103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a6e328e36b4276" w:history="1">
        <w:r>
          <w:rPr>
            <w:rStyle w:val="Hyperlink"/>
          </w:rPr>
          <w:t>https://www.20087.com/3/10/JiangYouShiChangYuCeBaoGao.html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0ca7e73a284466" w:history="1">
      <w:r>
        <w:rPr>
          <w:rStyle w:val="Hyperlink"/>
        </w:rPr>
        <w:t>中国姜油市场调研与发展前景预测报告（2023年）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JiangYouShiChangYuCeBaoGao.html" TargetMode="External" Id="Ra7a6e328e36b42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JiangYouShiChangYuCeBaoGao.html" TargetMode="External" Id="Rec0ca7e73a2844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2023-05-11T23:22:00Z</dcterms:created>
  <dcterms:modified xsi:type="dcterms:W3CDTF">2023-05-12T00:22:00Z</dcterms:modified>
  <dc:subject>中国姜油市场调研与发展前景预测报告（2023年）</dc:subject>
  <dc:title>中国姜油市场调研与发展前景预测报告（2023年）</dc:title>
  <cp:keywords>中国姜油市场调研与发展前景预测报告（2023年）</cp:keywords>
  <dc:description>中国姜油市场调研与发展前景预测报告（2023年）</dc:description>
</cp:coreProperties>
</file>