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20d84f214f5f" w:history="1">
              <w:r>
                <w:rPr>
                  <w:rStyle w:val="Hyperlink"/>
                </w:rPr>
                <w:t>2025-2031年中国食糖市场调研与发展前景分析报告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20d84f214f5f" w:history="1">
              <w:r>
                <w:rPr>
                  <w:rStyle w:val="Hyperlink"/>
                </w:rPr>
                <w:t>2025-2031年中国食糖市场调研与发展前景分析报告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20d84f214f5f" w:history="1">
                <w:r>
                  <w:rPr>
                    <w:rStyle w:val="Hyperlink"/>
                  </w:rPr>
                  <w:t>https://www.20087.com/3/70/ShiTangFaZhanXianZhuangQianJing.html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作为食品加工业的基础原料，近年来受到健康饮食趋势和全球贸易环境的影响。消费者对低糖、代糖产品的需求增加，促使食糖行业向多元化发展，如推广天然甜味剂和功能性糖产品。同时，国际糖价波动和贸易政策调整，对食糖生产和贸易格局产生了影响。</w:t>
      </w:r>
      <w:r>
        <w:rPr>
          <w:rFonts w:hint="eastAsia"/>
        </w:rPr>
        <w:br/>
      </w:r>
      <w:r>
        <w:rPr>
          <w:rFonts w:hint="eastAsia"/>
        </w:rPr>
        <w:t>　　未来，食糖行业的发展将更加注重健康导向和可持续性。一方面，通过优化甘蔗种植和制糖工艺，提升食糖品质和营养价值，如保留更多矿物质的原糖产品。另一方面，加强与食品科技的融合，如开发低热量、高纤维的糖类替代品，满足健康饮食需求。此外，食糖行业将探索循环经济模式，如甘蔗渣和糖蜜的综合利用，减少废弃物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20d84f214f5f" w:history="1">
        <w:r>
          <w:rPr>
            <w:rStyle w:val="Hyperlink"/>
          </w:rPr>
          <w:t>2025-2031年中国食糖市场调研与发展前景分析报告</w:t>
        </w:r>
      </w:hyperlink>
      <w:r>
        <w:rPr>
          <w:rFonts w:hint="eastAsia"/>
        </w:rPr>
        <w:t>》系统分析了我国食糖行业的市场规模、市场需求及价格动态，深入探讨了食糖产业链结构与发展特点。报告对食糖细分市场进行了详细剖析，基于科学数据预测了市场前景及未来发展趋势，同时聚焦食糖重点企业，评估了品牌影响力、市场竞争力及行业集中度变化。通过专业分析与客观洞察，报告为投资者、产业链相关企业及政府决策部门提供了重要参考，是把握食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中国食糖市场现状</w:t>
      </w:r>
      <w:r>
        <w:rPr>
          <w:rFonts w:hint="eastAsia"/>
        </w:rPr>
        <w:br/>
      </w:r>
      <w:r>
        <w:rPr>
          <w:rFonts w:hint="eastAsia"/>
        </w:rPr>
        <w:t>　　第二节 中国食糖行业产量情况分析及预测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二、2019-2024年中国食糖行业产量统计</w:t>
      </w:r>
      <w:r>
        <w:rPr>
          <w:rFonts w:hint="eastAsia"/>
        </w:rPr>
        <w:br/>
      </w:r>
      <w:r>
        <w:rPr>
          <w:rFonts w:hint="eastAsia"/>
        </w:rPr>
        <w:t>　　　　三、食糖行业供给区域分布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四、2025-2031年中国食糖行业产量预测</w:t>
      </w:r>
      <w:r>
        <w:rPr>
          <w:rFonts w:hint="eastAsia"/>
        </w:rPr>
        <w:br/>
      </w:r>
      <w:r>
        <w:rPr>
          <w:rFonts w:hint="eastAsia"/>
        </w:rPr>
        <w:t>　　第三节 中国食糖市场需求分析及预测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一、2019-2024年中国食糖市场需求统计</w:t>
      </w:r>
      <w:r>
        <w:rPr>
          <w:rFonts w:hint="eastAsia"/>
        </w:rPr>
        <w:br/>
      </w:r>
      <w:r>
        <w:rPr>
          <w:rFonts w:hint="eastAsia"/>
        </w:rPr>
        <w:t>　　　　二、中国食糖市场需求特点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四、2024-2025年中国食糖市场走向分析</w:t>
      </w:r>
      <w:r>
        <w:rPr>
          <w:rFonts w:hint="eastAsia"/>
        </w:rPr>
        <w:br/>
      </w:r>
      <w:r>
        <w:rPr>
          <w:rFonts w:hint="eastAsia"/>
        </w:rPr>
        <w:t>　　第二节 中国食糖产品技术分析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对中国食糖市场的分析及思考</w:t>
      </w:r>
      <w:r>
        <w:rPr>
          <w:rFonts w:hint="eastAsia"/>
        </w:rPr>
        <w:br/>
      </w:r>
      <w:r>
        <w:rPr>
          <w:rFonts w:hint="eastAsia"/>
        </w:rPr>
        <w:t>　　　　一、食糖市场特点</w:t>
      </w:r>
      <w:r>
        <w:rPr>
          <w:rFonts w:hint="eastAsia"/>
        </w:rPr>
        <w:br/>
      </w:r>
      <w:r>
        <w:rPr>
          <w:rFonts w:hint="eastAsia"/>
        </w:rPr>
        <w:t>　　　　二、食糖市场分析</w:t>
      </w:r>
      <w:r>
        <w:rPr>
          <w:rFonts w:hint="eastAsia"/>
        </w:rPr>
        <w:br/>
      </w:r>
      <w:r>
        <w:rPr>
          <w:rFonts w:hint="eastAsia"/>
        </w:rPr>
        <w:t>　　　　三、食糖市场变化的方向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食糖行业细分产品调研</w:t>
      </w:r>
      <w:r>
        <w:rPr>
          <w:rFonts w:hint="eastAsia"/>
        </w:rPr>
        <w:br/>
      </w:r>
      <w:r>
        <w:rPr>
          <w:rFonts w:hint="eastAsia"/>
        </w:rPr>
        <w:t>　　第一节 食糖细分产品结构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2025年食糖行业集中度分析</w:t>
      </w:r>
      <w:r>
        <w:rPr>
          <w:rFonts w:hint="eastAsia"/>
        </w:rPr>
        <w:br/>
      </w:r>
      <w:r>
        <w:rPr>
          <w:rFonts w:hint="eastAsia"/>
        </w:rPr>
        <w:t>　　　　一、食糖市场集中度分析</w:t>
      </w:r>
      <w:r>
        <w:rPr>
          <w:rFonts w:hint="eastAsia"/>
        </w:rPr>
        <w:br/>
      </w:r>
      <w:r>
        <w:rPr>
          <w:rFonts w:hint="eastAsia"/>
        </w:rPr>
        <w:t>　　　　二、食糖企业分布区域集中度分析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一、食糖行业竞争分析</w:t>
      </w:r>
      <w:r>
        <w:rPr>
          <w:rFonts w:hint="eastAsia"/>
        </w:rPr>
        <w:br/>
      </w:r>
      <w:r>
        <w:rPr>
          <w:rFonts w:hint="eastAsia"/>
        </w:rPr>
        <w:t>　　　　二、中外食糖产品竞争分析</w:t>
      </w:r>
      <w:r>
        <w:rPr>
          <w:rFonts w:hint="eastAsia"/>
        </w:rPr>
        <w:br/>
      </w:r>
      <w:r>
        <w:rPr>
          <w:rFonts w:hint="eastAsia"/>
        </w:rPr>
        <w:t>　　　　三、国内食糖行业重点企业发展动向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三、中国食糖企业的品牌战略</w:t>
      </w:r>
      <w:r>
        <w:rPr>
          <w:rFonts w:hint="eastAsia"/>
        </w:rPr>
        <w:br/>
      </w:r>
      <w:r>
        <w:rPr>
          <w:rFonts w:hint="eastAsia"/>
        </w:rPr>
        <w:t>　　　　四、食糖品牌战略管理的策略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2025-2031年食糖市场前景分析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五、2025年中国食糖行业发展面临的机遇</w:t>
      </w:r>
      <w:r>
        <w:rPr>
          <w:rFonts w:hint="eastAsia"/>
        </w:rPr>
        <w:br/>
      </w:r>
      <w:r>
        <w:rPr>
          <w:rFonts w:hint="eastAsia"/>
        </w:rPr>
        <w:t>　　第四节 食糖行业投资风险预警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食糖市场研究结论</w:t>
      </w:r>
      <w:r>
        <w:rPr>
          <w:rFonts w:hint="eastAsia"/>
        </w:rPr>
        <w:br/>
      </w:r>
      <w:r>
        <w:rPr>
          <w:rFonts w:hint="eastAsia"/>
        </w:rPr>
        <w:t>　　第二节 食糖子行业研究结论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中^智林^食糖市场发展建议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2025-2031年中国食糖市场需求预测</w:t>
      </w:r>
      <w:r>
        <w:rPr>
          <w:rFonts w:hint="eastAsia"/>
        </w:rPr>
        <w:br/>
      </w:r>
      <w:r>
        <w:rPr>
          <w:rFonts w:hint="eastAsia"/>
        </w:rPr>
        <w:t>　　图表 2025年食糖发展趋势预测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20d84f214f5f" w:history="1">
        <w:r>
          <w:rPr>
            <w:rStyle w:val="Hyperlink"/>
          </w:rPr>
          <w:t>2025-2031年中国食糖市场调研与发展前景分析报告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20d84f214f5f" w:history="1">
        <w:r>
          <w:rPr>
            <w:rStyle w:val="Hyperlink"/>
          </w:rPr>
          <w:t>https://www.20087.com/3/70/ShiTangFaZhanXianZhuangQianJing.html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febca2bee45ad" w:history="1">
      <w:r>
        <w:rPr>
          <w:rStyle w:val="Hyperlink"/>
        </w:rPr>
        <w:t>2025-2031年中国食糖市场调研与发展前景分析报告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iTangFaZhanXianZhuangQianJing.html" TargetMode="External" Id="R867720d84f2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iTangFaZhanXianZhuangQianJing.html" TargetMode="External" Id="R2cafebca2bee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2025-02-06T08:04:00Z</dcterms:created>
  <dcterms:modified xsi:type="dcterms:W3CDTF">2025-02-06T09:04:00Z</dcterms:modified>
  <dc:subject>2025-2031年中国食糖市场调研与发展前景分析报告</dc:subject>
  <dc:title>2025-2031年中国食糖市场调研与发展前景分析报告</dc:title>
  <cp:keywords>2025-2031年中国食糖市场调研与发展前景分析报告</cp:keywords>
  <dc:description>2025-2031年中国食糖市场调研与发展前景分析报告</dc:description>
</cp:coreProperties>
</file>