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77ccf0ad54d95" w:history="1">
              <w:r>
                <w:rPr>
                  <w:rStyle w:val="Hyperlink"/>
                </w:rPr>
                <w:t>2026-2032年中国生鲜豆制品行业研究与前景分析报告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77ccf0ad54d95" w:history="1">
              <w:r>
                <w:rPr>
                  <w:rStyle w:val="Hyperlink"/>
                </w:rPr>
                <w:t>2026-2032年中国生鲜豆制品行业研究与前景分析报告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77ccf0ad54d95" w:history="1">
                <w:r>
                  <w:rPr>
                    <w:rStyle w:val="Hyperlink"/>
                  </w:rPr>
                  <w:t>https://www.20087.com/3/00/ShengXianDouZhiPinXianZhuangYuQianJingFenXi.html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豆制品是以大豆为原料制成的未杀菌或轻度热处理即食产品，包括豆腐、豆干、素鸡、千张等，强调“当日产、当日销”的短保特性，主打高蛋白、无添加与传统工艺。当前供应链依托城市周边中央工厂+冷链配送模式，头部品牌推行透明车间直播、溯源二维码及清洁标签（无防腐剂、无凝固剂争议成分）。零售商通过冷藏专柜与损耗预警系统控制品质。然而，产品水分活度高，常温下易酸败变质，冷链断链风险大；同时，同质化严重，缺乏风味与营养创新，难以突破区域性消费习惯。</w:t>
      </w:r>
      <w:r>
        <w:rPr>
          <w:rFonts w:hint="eastAsia"/>
        </w:rPr>
        <w:br/>
      </w:r>
      <w:r>
        <w:rPr>
          <w:rFonts w:hint="eastAsia"/>
        </w:rPr>
        <w:t>　　未来，生鲜豆制品将向功能强化、品类跨界与可持续包装深化。市场调研网指出，添加益生元、植物甾醇或藻类蛋白提升健康价值；开发低嘌呤、高钙或儿童专用配方拓展人群。在形态上，与轻食沙拉、代餐碗融合创造即食新场景。包装端采用可降解PLA膜与气调保鲜技术延长货架期。此外，碳足迹标签与本地化大豆采购强化环保形象。随着植物基饮食与中式健康理念兴起，生鲜豆制品将从传统菜场商品升级为兼具营养科学、文化认同与绿色责任的新一代功能性生鲜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f77ccf0ad54d95" w:history="1">
        <w:r>
          <w:rPr>
            <w:rStyle w:val="Hyperlink"/>
          </w:rPr>
          <w:t>2026-2032年中国生鲜豆制品行业研究与前景分析报告</w:t>
        </w:r>
      </w:hyperlink>
      <w:r>
        <w:rPr>
          <w:rFonts w:hint="eastAsia"/>
        </w:rPr>
        <w:t>》，2025年生鲜豆制品行业市场规模达 亿元，预计2032年市场规模将达 亿元，期间年均复合增长率（CAGR）达 %。报告基于国家统计局、相关行业协会的详实数据，结合行业一手调研资料，系统分析了生鲜豆制品行业的市场规模、竞争格局及技术发展现状。报告详细梳理了生鲜豆制品产业链结构、区域分布特征及生鲜豆制品市场需求变化，重点评估了生鲜豆制品重点企业的市场表现与战略布局。通过对政策环境、技术创新方向及消费趋势的分析，科学预测了生鲜豆制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生鲜豆制品市场概述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按照不同产品类型，生鲜豆制品主要可以分为如下几个类别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中国不同产品类型生鲜豆制品增长趋势2021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豆腐</w:t>
      </w:r>
      <w:r>
        <w:rPr>
          <w:rFonts w:hint="eastAsia"/>
        </w:rPr>
        <w:br/>
      </w:r>
      <w:r>
        <w:rPr>
          <w:rFonts w:hint="eastAsia"/>
        </w:rPr>
        <w:t>　　　　1.2.3 千张</w:t>
      </w:r>
      <w:r>
        <w:rPr>
          <w:rFonts w:hint="eastAsia"/>
        </w:rPr>
        <w:br/>
      </w:r>
      <w:r>
        <w:rPr>
          <w:rFonts w:hint="eastAsia"/>
        </w:rPr>
        <w:t>　　　　1.2.4 素鸡</w:t>
      </w:r>
      <w:r>
        <w:rPr>
          <w:rFonts w:hint="eastAsia"/>
        </w:rPr>
        <w:br/>
      </w:r>
      <w:r>
        <w:rPr>
          <w:rFonts w:hint="eastAsia"/>
        </w:rPr>
        <w:t>　　　　1.2.5 豆腐干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从不同应用，生鲜豆制品主要包括如下几个方面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中国不同应用生鲜豆制品增长趋势2021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餐饮公司</w:t>
      </w:r>
      <w:r>
        <w:rPr>
          <w:rFonts w:hint="eastAsia"/>
        </w:rPr>
        <w:br/>
      </w:r>
      <w:r>
        <w:rPr>
          <w:rFonts w:hint="eastAsia"/>
        </w:rPr>
        <w:t>　　　　1.3.3 团餐公司</w:t>
      </w:r>
      <w:r>
        <w:rPr>
          <w:rFonts w:hint="eastAsia"/>
        </w:rPr>
        <w:br/>
      </w:r>
      <w:r>
        <w:rPr>
          <w:rFonts w:hint="eastAsia"/>
        </w:rPr>
        <w:t>　　　　1.3.4 超市商超</w:t>
      </w:r>
      <w:r>
        <w:rPr>
          <w:rFonts w:hint="eastAsia"/>
        </w:rPr>
        <w:br/>
      </w:r>
      <w:r>
        <w:rPr>
          <w:rFonts w:hint="eastAsia"/>
        </w:rPr>
        <w:t>　　　　1.3.5 家庭消费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中国生鲜豆制品发展现状及未来趋势（2021-2032）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中国市场生鲜豆制品收入及增长率（2021-2032）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中国市场生鲜豆制品销量及增长率（2021-2032）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中国市场主要生鲜豆制品厂商分析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中国市场主要厂商生鲜豆制品销量及市场占有率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中国市场主要厂商生鲜豆制品销量（2021-2026）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中国市场主要厂商生鲜豆制品收入及市场占有率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中国市场主要厂商生鲜豆制品收入（2021-2026）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中国市场主要厂商生鲜豆制品收入市场份额（2021-2026）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2025年中国市场主要厂商生鲜豆制品收入排名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中国市场主要厂商生鲜豆制品价格（2021-2026）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中国市场主要厂商生鲜豆制品总部及产地分布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中国市场主要厂商成立时间及生鲜豆制品商业化日期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中国市场主要厂商生鲜豆制品产品类型及应用</w:t>
      </w:r>
      <w:r>
        <w:rPr>
          <w:rFonts w:hint="eastAsia"/>
        </w:rPr>
        <w:br/>
      </w:r>
      <w:r>
        <w:rPr>
          <w:rFonts w:hint="eastAsia"/>
        </w:rPr>
        <w:t>　　2.7 生鲜豆制品行业集中度、竞争程度分析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生鲜豆制品行业集中度分析：2025年中国Top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中国市场生鲜豆制品第一梯队、第二梯队和第三梯队厂商（品牌）及2025年市场份额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重点企业（13）在中国市场生鲜豆制品销量、收入、价格及毛利率（2021-2026）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不同产品类型生鲜豆制品分析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中国市场不同产品类型生鲜豆制品规模（2021-2032）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中国市场不同产品类型生鲜豆制品规模及市场份额（2021-2026）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中国市场不同产品类型生鲜豆制品规模预测（2027-2032）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中国市场不同产品类型生鲜豆制品价格走势（2021-2032）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不同应用生鲜豆制品分析</w:t>
      </w:r>
      <w:r>
        <w:rPr>
          <w:rFonts w:hint="eastAsia"/>
        </w:rPr>
        <w:br/>
      </w:r>
      <w:r>
        <w:rPr>
          <w:rFonts w:hint="eastAsia"/>
        </w:rPr>
        <w:t>　　5.1 中国市场不同应用生鲜豆制品销量（2021-2032）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中国市场不同应用生鲜豆制品销量及市场份额（2021-2026）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中国市场不同应用生鲜豆制品销量预测（2027-2032）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中国市场不同应用生鲜豆制品规模（2021-2032）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中国市场不同应用生鲜豆制品规模及市场份额（2021-2026）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中国市场不同应用生鲜豆制品规模预测（2027-2032）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中国市场不同应用生鲜豆制品价格走势（2021-2032）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生鲜豆制品行业发展分析---发展趋势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生鲜豆制品行业发展分析---厂商壁垒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生鲜豆制品行业发展分析---驱动因素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生鲜豆制品行业发展分析---制约因素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生鲜豆制品中国企业SWOT分析</w:t>
      </w:r>
      <w:r>
        <w:rPr>
          <w:rFonts w:hint="eastAsia"/>
        </w:rPr>
        <w:br/>
      </w:r>
      <w:r>
        <w:rPr>
          <w:rFonts w:hint="eastAsia"/>
        </w:rPr>
        <w:t>　　6.6 生鲜豆制品行业发展分析---行业政策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生鲜豆制品行业产业链简介</w:t>
      </w:r>
      <w:r>
        <w:rPr>
          <w:rFonts w:hint="eastAsia"/>
        </w:rPr>
        <w:br/>
      </w:r>
      <w:r>
        <w:rPr>
          <w:rFonts w:hint="eastAsia"/>
        </w:rPr>
        <w:t>　　7.2 生鲜豆制品产业链分析-上游</w:t>
      </w:r>
      <w:r>
        <w:rPr>
          <w:rFonts w:hint="eastAsia"/>
        </w:rPr>
        <w:br/>
      </w:r>
      <w:r>
        <w:rPr>
          <w:rFonts w:hint="eastAsia"/>
        </w:rPr>
        <w:t>　　7.3 生鲜豆制品产业链分析-中游</w:t>
      </w:r>
      <w:r>
        <w:rPr>
          <w:rFonts w:hint="eastAsia"/>
        </w:rPr>
        <w:br/>
      </w:r>
      <w:r>
        <w:rPr>
          <w:rFonts w:hint="eastAsia"/>
        </w:rPr>
        <w:t>　　7.4 生鲜豆制品产业链分析-下游</w:t>
      </w:r>
      <w:r>
        <w:rPr>
          <w:rFonts w:hint="eastAsia"/>
        </w:rPr>
        <w:br/>
      </w:r>
      <w:r>
        <w:rPr>
          <w:rFonts w:hint="eastAsia"/>
        </w:rPr>
        <w:t>　　7.5 生鲜豆制品行业采购模式</w:t>
      </w:r>
      <w:r>
        <w:rPr>
          <w:rFonts w:hint="eastAsia"/>
        </w:rPr>
        <w:br/>
      </w:r>
      <w:r>
        <w:rPr>
          <w:rFonts w:hint="eastAsia"/>
        </w:rPr>
        <w:t>　　7.6 生鲜豆制品行业生产模式</w:t>
      </w:r>
      <w:r>
        <w:rPr>
          <w:rFonts w:hint="eastAsia"/>
        </w:rPr>
        <w:br/>
      </w:r>
      <w:r>
        <w:rPr>
          <w:rFonts w:hint="eastAsia"/>
        </w:rPr>
        <w:t>　　7.7 生鲜豆制品行业销售模式及销售渠道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中国本土生鲜豆制品产能、产量分析</w:t>
      </w:r>
      <w:r>
        <w:rPr>
          <w:rFonts w:hint="eastAsia"/>
        </w:rPr>
        <w:br/>
      </w:r>
      <w:r>
        <w:rPr>
          <w:rFonts w:hint="eastAsia"/>
        </w:rPr>
        <w:t>　　8.1 中国生鲜豆制品供需现状及预测（2021-2032）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中国生鲜豆制品产能、产量、产能利用率及发展趋势（2021-2032）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中国生鲜豆制品产量、市场需求量及发展趋势（2021-2032）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中国生鲜豆制品进出口分析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中国市场生鲜豆制品主要进口来源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中国市场生鲜豆制品主要出口目的地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不同产品类型生鲜豆制品市场规模2021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不同应用生鲜豆制品市场规模2021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中国市场主要厂商生鲜豆制品收入（2021-2026）&amp;（万元）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中国市场主要厂商生鲜豆制品收入份额（2021-2026）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2025年中国主要生产商生鲜豆制品收入排名（万元）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中国市场主要厂商生鲜豆制品价格（2021-2026）&amp;（元/吨）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中国市场主要厂商生鲜豆制品总部及产地分布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中国市场主要厂商成立时间及生鲜豆制品商业化日期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中国市场主要厂商生鲜豆制品产品类型及应用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2025年中国市场生鲜豆制品主要厂商市场地位（第一梯队、第二梯队和第三梯队）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生鲜豆制品市场投资、并购等现状分析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生鲜豆制品生产基地、总部、竞争对手及市场地位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生鲜豆制品产品规格、参数及市场应用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生鲜豆制品销量（吨）、收入（万元）、价格（元/吨）及毛利率（2021-2026）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中国市场不同产品类型生鲜豆制品规模（2021-2026）&amp;（万元）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中国市场不同产品类型生鲜豆制品规模市场份额（2021-2026）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中国市场不同产品类型生鲜豆制品规模预测（2027-2032）&amp;（万元）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中国市场不同产品类型生鲜豆制品规模市场份额预测（2027-2032）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中国市场不同应用生鲜豆制品销量（2021-2026）&amp;（吨）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中国市场不同应用生鲜豆制品销量市场份额（2021-2026）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中国市场不同应用生鲜豆制品销量预测（2027-2032）&amp;（吨）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中国市场不同应用生鲜豆制品销量市场份额预测（2027-2032）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中国市场不同应用生鲜豆制品规模（2021-2026）&amp;（万元）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中国市场不同应用生鲜豆制品规模市场份额（2021-2026）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中国市场不同应用生鲜豆制品规模预测（2027-2032）&amp;（万元）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中国市场不同应用生鲜豆制品规模市场份额预测（2027-2032）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生鲜豆制品行业发展分析---发展趋势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生鲜豆制品行业发展分析---厂商壁垒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生鲜豆制品行业发展分析---驱动因素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生鲜豆制品行业发展分析---制约因素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生鲜豆制品行业相关重点政策一览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生鲜豆制品行业供应链分析</w:t>
      </w:r>
      <w:r>
        <w:rPr>
          <w:rFonts w:hint="eastAsia"/>
        </w:rPr>
        <w:br/>
      </w:r>
      <w:r>
        <w:rPr>
          <w:rFonts w:hint="eastAsia"/>
        </w:rPr>
        <w:t>　　表 101： 生鲜豆制品上游原料供应商</w:t>
      </w:r>
      <w:r>
        <w:rPr>
          <w:rFonts w:hint="eastAsia"/>
        </w:rPr>
        <w:br/>
      </w:r>
      <w:r>
        <w:rPr>
          <w:rFonts w:hint="eastAsia"/>
        </w:rPr>
        <w:t>　　表 102： 生鲜豆制品行业主要下游客户</w:t>
      </w:r>
      <w:r>
        <w:rPr>
          <w:rFonts w:hint="eastAsia"/>
        </w:rPr>
        <w:br/>
      </w:r>
      <w:r>
        <w:rPr>
          <w:rFonts w:hint="eastAsia"/>
        </w:rPr>
        <w:t>　　表 103： 生鲜豆制品典型经销商</w:t>
      </w:r>
      <w:r>
        <w:rPr>
          <w:rFonts w:hint="eastAsia"/>
        </w:rPr>
        <w:br/>
      </w:r>
      <w:r>
        <w:rPr>
          <w:rFonts w:hint="eastAsia"/>
        </w:rPr>
        <w:t>　　表 104： 中国生鲜豆制品产量、销量、进口量及出口量（2021-2026）&amp;（吨）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中国生鲜豆制品产量、销量、进口量及出口量预测（2027-2032）&amp;（吨）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中国市场生鲜豆制品主要进口来源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中国市场生鲜豆制品主要出口目的地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生鲜豆制品产品图片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中国不同产品类型生鲜豆制品市场规模市场份额2025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豆腐产品图片</w:t>
      </w:r>
      <w:r>
        <w:rPr>
          <w:rFonts w:hint="eastAsia"/>
        </w:rPr>
        <w:br/>
      </w:r>
      <w:r>
        <w:rPr>
          <w:rFonts w:hint="eastAsia"/>
        </w:rPr>
        <w:t>　　图 4： 千张产品图片</w:t>
      </w:r>
      <w:r>
        <w:rPr>
          <w:rFonts w:hint="eastAsia"/>
        </w:rPr>
        <w:br/>
      </w:r>
      <w:r>
        <w:rPr>
          <w:rFonts w:hint="eastAsia"/>
        </w:rPr>
        <w:t>　　图 5： 素鸡产品图片</w:t>
      </w:r>
      <w:r>
        <w:rPr>
          <w:rFonts w:hint="eastAsia"/>
        </w:rPr>
        <w:br/>
      </w:r>
      <w:r>
        <w:rPr>
          <w:rFonts w:hint="eastAsia"/>
        </w:rPr>
        <w:t>　　图 6： 豆腐干产品图片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中国不同应用生鲜豆制品市场份额2025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餐饮公司</w:t>
      </w:r>
      <w:r>
        <w:rPr>
          <w:rFonts w:hint="eastAsia"/>
        </w:rPr>
        <w:br/>
      </w:r>
      <w:r>
        <w:rPr>
          <w:rFonts w:hint="eastAsia"/>
        </w:rPr>
        <w:t>　　图 10： 团餐公司</w:t>
      </w:r>
      <w:r>
        <w:rPr>
          <w:rFonts w:hint="eastAsia"/>
        </w:rPr>
        <w:br/>
      </w:r>
      <w:r>
        <w:rPr>
          <w:rFonts w:hint="eastAsia"/>
        </w:rPr>
        <w:t>　　图 11： 超市商超</w:t>
      </w:r>
      <w:r>
        <w:rPr>
          <w:rFonts w:hint="eastAsia"/>
        </w:rPr>
        <w:br/>
      </w:r>
      <w:r>
        <w:rPr>
          <w:rFonts w:hint="eastAsia"/>
        </w:rPr>
        <w:t>　　图 12： 家庭消费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中国市场生鲜豆制品市场规模，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中国市场生鲜豆制品收入及增长率（2021-2032）&amp;（万元）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中国市场生鲜豆制品销量及增长率（2021-2032）&amp;（吨）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2025年中国市场主要厂商生鲜豆制品销量市场份额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2025年中国市场主要厂商生鲜豆制品收入市场份额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2025年中国市场前五大厂商生鲜豆制品市场份额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2025年中国市场生鲜豆制品第一梯队、第二梯队和第三梯队厂商（品牌）及市场份额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中国市场不同产品类型生鲜豆制品价格走势（2021-2032）&amp;（元/吨）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中国市场不同应用生鲜豆制品价格走势（2021-2032）&amp;（元/吨）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生鲜豆制品中国企业SWOT分析</w:t>
      </w:r>
      <w:r>
        <w:rPr>
          <w:rFonts w:hint="eastAsia"/>
        </w:rPr>
        <w:br/>
      </w:r>
      <w:r>
        <w:rPr>
          <w:rFonts w:hint="eastAsia"/>
        </w:rPr>
        <w:t>　　图 24： 生鲜豆制品产业链</w:t>
      </w:r>
      <w:r>
        <w:rPr>
          <w:rFonts w:hint="eastAsia"/>
        </w:rPr>
        <w:br/>
      </w:r>
      <w:r>
        <w:rPr>
          <w:rFonts w:hint="eastAsia"/>
        </w:rPr>
        <w:t>　　图 25： 生鲜豆制品行业采购模式分析</w:t>
      </w:r>
      <w:r>
        <w:rPr>
          <w:rFonts w:hint="eastAsia"/>
        </w:rPr>
        <w:br/>
      </w:r>
      <w:r>
        <w:rPr>
          <w:rFonts w:hint="eastAsia"/>
        </w:rPr>
        <w:t>　　图 26： 生鲜豆制品行业生产模式分析</w:t>
      </w:r>
      <w:r>
        <w:rPr>
          <w:rFonts w:hint="eastAsia"/>
        </w:rPr>
        <w:br/>
      </w:r>
      <w:r>
        <w:rPr>
          <w:rFonts w:hint="eastAsia"/>
        </w:rPr>
        <w:t>　　图 27： 生鲜豆制品行业销售模式分析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中国生鲜豆制品产能、产量、产能利用率及发展趋势（2021-2032）&amp;（吨）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中国生鲜豆制品产量、市场需求量及发展趋势（2021-2032）&amp;（吨）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77ccf0ad54d95" w:history="1">
        <w:r>
          <w:rPr>
            <w:rStyle w:val="Hyperlink"/>
          </w:rPr>
          <w:t>2026-2032年中国生鲜豆制品行业研究与前景分析报告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77ccf0ad54d95" w:history="1">
        <w:r>
          <w:rPr>
            <w:rStyle w:val="Hyperlink"/>
          </w:rPr>
          <w:t>https://www.20087.com/3/00/ShengXianDouZhiPinXianZhuangYuQianJingFenXi.html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热点：生鲜豆制品有哪些、生鲜豆制品销售模式、鲜豆制品保质期多久、新鲜豆制品价格、豆制品生夫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47bebdaee472e" w:history="1">
      <w:r>
        <w:rPr>
          <w:rStyle w:val="Hyperlink"/>
        </w:rPr>
        <w:t>2026-2032年中国生鲜豆制品行业研究与前景分析报告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engXianDouZhiPinXianZhuangYuQianJingFenXi.html" TargetMode="External" Id="R83f77ccf0ad5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engXianDouZhiPinXianZhuangYuQianJingFenXi.html" TargetMode="External" Id="R67547bebdaee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2026-02-09T00:17:52Z</dcterms:created>
  <dcterms:modified xsi:type="dcterms:W3CDTF">2026-02-09T01:17:52Z</dcterms:modified>
  <dc:subject>2026-2032年中国生鲜豆制品行业研究与前景分析报告</dc:subject>
  <dc:title>2026-2032年中国生鲜豆制品行业研究与前景分析报告</dc:title>
  <cp:keywords>2026-2032年中国生鲜豆制品行业研究与前景分析报告</cp:keywords>
  <dc:description>2026-2032年中国生鲜豆制品行业研究与前景分析报告</dc:description>
</cp:coreProperties>
</file>