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26bdf04cb411e" w:history="1">
              <w:r>
                <w:rPr>
                  <w:rStyle w:val="Hyperlink"/>
                </w:rPr>
                <w:t>2025-2031年中国结晶果糖发展现状调研与市场前景分析报告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26bdf04cb411e" w:history="1">
              <w:r>
                <w:rPr>
                  <w:rStyle w:val="Hyperlink"/>
                </w:rPr>
                <w:t>2025-2031年中国结晶果糖发展现状调研与市场前景分析报告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26bdf04cb411e" w:history="1">
                <w:r>
                  <w:rPr>
                    <w:rStyle w:val="Hyperlink"/>
                  </w:rPr>
                  <w:t>https://www.20087.com/3/90/JieJingGuoTangFaZhanXianZhuangQianJing.html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果糖作为一种天然存在于水果和蜂蜜中的单糖，经过提取和精炼后作为食品添加剂广泛应用于食品饮料、糖果糕点、乳制品等领域，具有口感清爽、甜度高、低热量等特点。目前，结晶果糖的生产工艺日趋成熟，可通过玉米淀粉、甘蔗汁等原料经酶解、结晶等步骤制得，其在食品工业中的应用领域不断扩大。</w:t>
      </w:r>
      <w:r>
        <w:rPr>
          <w:rFonts w:hint="eastAsia"/>
        </w:rPr>
        <w:br/>
      </w:r>
      <w:r>
        <w:rPr>
          <w:rFonts w:hint="eastAsia"/>
        </w:rPr>
        <w:t>　　未来结晶果糖的发展趋势将兼顾健康与口感需求。随着消费者对低糖、低卡、健康饮食观念的深入，结晶果糖作为天然甜味剂将受到更多关注。在产品开发上，除了继续提高纯度和稳定性外，还将针对糖尿病患者和健身爱好者等特定人群开发功能性产品。此外，结晶果糖在烘焙、冷饮、糖果等领域的应用将不断创新，同时，它也可能在医药、保健品等领域寻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26bdf04cb411e" w:history="1">
        <w:r>
          <w:rPr>
            <w:rStyle w:val="Hyperlink"/>
          </w:rPr>
          <w:t>2025-2031年中国结晶果糖发展现状调研与市场前景分析报告</w:t>
        </w:r>
      </w:hyperlink>
      <w:r>
        <w:rPr>
          <w:rFonts w:hint="eastAsia"/>
        </w:rPr>
        <w:t>》系统分析了我国结晶果糖行业的市场规模、市场需求及价格动态，深入探讨了结晶果糖产业链结构与发展特点。报告对结晶果糖细分市场进行了详细剖析，基于科学数据预测了市场前景及未来发展趋势，同时聚焦结晶果糖重点企业，评估了品牌影响力、市场竞争力及行业集中度变化。通过专业分析与客观洞察，报告为投资者、产业链相关企业及政府决策部门提供了重要参考，是把握结晶果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2025年中国结晶果糖行业整体局势发展综述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中国结晶果糖行业发展形势情况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一、中国结晶果糖行业发展周期</w:t>
      </w:r>
      <w:r>
        <w:rPr>
          <w:rFonts w:hint="eastAsia"/>
        </w:rPr>
        <w:br/>
      </w:r>
      <w:r>
        <w:rPr>
          <w:rFonts w:hint="eastAsia"/>
        </w:rPr>
        <w:t>　　　　二、中国结晶果糖行业产业链分析</w:t>
      </w:r>
      <w:r>
        <w:rPr>
          <w:rFonts w:hint="eastAsia"/>
        </w:rPr>
        <w:br/>
      </w:r>
      <w:r>
        <w:rPr>
          <w:rFonts w:hint="eastAsia"/>
        </w:rPr>
        <w:t>　　　　三、中国结晶果糖行业发展swot分析</w:t>
      </w:r>
      <w:r>
        <w:rPr>
          <w:rFonts w:hint="eastAsia"/>
        </w:rPr>
        <w:br/>
      </w:r>
      <w:r>
        <w:rPr>
          <w:rFonts w:hint="eastAsia"/>
        </w:rPr>
        <w:t>　　第二节 2020-2025年中国结晶果糖行业运行状况研究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2020-2025年中国结晶果糖行业经济环境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中国结晶果糖行业社会环境分析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第三节 中国结晶果糖行业政策法规解读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一、产业相关政策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中国结晶果糖行业国际贸易环境研究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2020-2025年中国结晶糖及其他淀粉制品所属行业数据监测分析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2020-2025年中国结晶糖及其他淀粉制品所属行业规模分析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2020-2025年中国结晶糖及其他淀粉制品所属行业结构分析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2020-2025年中国结晶糖及其他淀粉制品所属行业产值分析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第四节 2020-2025年中国结晶糖及其他淀粉制品所属行业成本费用分析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2020-2025年中国结晶糖及其他淀粉制品所属行业盈利能力分析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2020-2025年中国结晶果糖行业区域市场需求状况</w:t>
      </w:r>
      <w:r>
        <w:rPr>
          <w:rFonts w:hint="eastAsia"/>
        </w:rPr>
        <w:br/>
      </w:r>
      <w:r>
        <w:rPr>
          <w:rFonts w:hint="eastAsia"/>
        </w:rPr>
        <w:t>　　第一节 2020-2025年华北地区结晶果糖市场需求状况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结晶果糖相关产业链分析</w:t>
      </w:r>
      <w:r>
        <w:rPr>
          <w:rFonts w:hint="eastAsia"/>
        </w:rPr>
        <w:br/>
      </w:r>
      <w:r>
        <w:rPr>
          <w:rFonts w:hint="eastAsia"/>
        </w:rPr>
        <w:t>　　第一节 结晶果糖上游产业分析</w:t>
      </w:r>
      <w:r>
        <w:rPr>
          <w:rFonts w:hint="eastAsia"/>
        </w:rPr>
        <w:br/>
      </w:r>
      <w:r>
        <w:rPr>
          <w:rFonts w:hint="eastAsia"/>
        </w:rPr>
        <w:t>　　　　一、玉米行业发展分析</w:t>
      </w:r>
      <w:r>
        <w:rPr>
          <w:rFonts w:hint="eastAsia"/>
        </w:rPr>
        <w:br/>
      </w:r>
      <w:r>
        <w:rPr>
          <w:rFonts w:hint="eastAsia"/>
        </w:rPr>
        <w:t>　　　　　　（一）玉米行业发展现状</w:t>
      </w:r>
      <w:r>
        <w:rPr>
          <w:rFonts w:hint="eastAsia"/>
        </w:rPr>
        <w:br/>
      </w:r>
      <w:r>
        <w:rPr>
          <w:rFonts w:hint="eastAsia"/>
        </w:rPr>
        <w:t>　　　　　　（二）市场供求形势分析</w:t>
      </w:r>
      <w:r>
        <w:rPr>
          <w:rFonts w:hint="eastAsia"/>
        </w:rPr>
        <w:br/>
      </w:r>
      <w:r>
        <w:rPr>
          <w:rFonts w:hint="eastAsia"/>
        </w:rPr>
        <w:t>　　　　二、甘蔗行业发展分析</w:t>
      </w:r>
      <w:r>
        <w:rPr>
          <w:rFonts w:hint="eastAsia"/>
        </w:rPr>
        <w:br/>
      </w:r>
      <w:r>
        <w:rPr>
          <w:rFonts w:hint="eastAsia"/>
        </w:rPr>
        <w:t>　　　　　　（一）甘蔗行业发展现状</w:t>
      </w:r>
      <w:r>
        <w:rPr>
          <w:rFonts w:hint="eastAsia"/>
        </w:rPr>
        <w:br/>
      </w:r>
      <w:r>
        <w:rPr>
          <w:rFonts w:hint="eastAsia"/>
        </w:rPr>
        <w:t>　　　　　　（二）市场供求形势分析</w:t>
      </w:r>
      <w:r>
        <w:rPr>
          <w:rFonts w:hint="eastAsia"/>
        </w:rPr>
        <w:br/>
      </w:r>
      <w:r>
        <w:rPr>
          <w:rFonts w:hint="eastAsia"/>
        </w:rPr>
        <w:t>　　　　三、上游行业对结晶果糖行业发展的影响</w:t>
      </w:r>
      <w:r>
        <w:rPr>
          <w:rFonts w:hint="eastAsia"/>
        </w:rPr>
        <w:br/>
      </w:r>
      <w:r>
        <w:rPr>
          <w:rFonts w:hint="eastAsia"/>
        </w:rPr>
        <w:t>　　第二节 结晶果糖下游产业分析</w:t>
      </w:r>
      <w:r>
        <w:rPr>
          <w:rFonts w:hint="eastAsia"/>
        </w:rPr>
        <w:br/>
      </w:r>
      <w:r>
        <w:rPr>
          <w:rFonts w:hint="eastAsia"/>
        </w:rPr>
        <w:t>　　　　一、食品行业发展分析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（二）市场供求形势分析</w:t>
      </w:r>
      <w:r>
        <w:rPr>
          <w:rFonts w:hint="eastAsia"/>
        </w:rPr>
        <w:br/>
      </w:r>
      <w:r>
        <w:rPr>
          <w:rFonts w:hint="eastAsia"/>
        </w:rPr>
        <w:t>　　　　二、饮料行业发展分析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（二）市场供求形势分析</w:t>
      </w:r>
      <w:r>
        <w:rPr>
          <w:rFonts w:hint="eastAsia"/>
        </w:rPr>
        <w:br/>
      </w:r>
      <w:r>
        <w:rPr>
          <w:rFonts w:hint="eastAsia"/>
        </w:rPr>
        <w:t>　　　　三、保健品行业发展分析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（二）保健品市场规模分析</w:t>
      </w:r>
      <w:r>
        <w:rPr>
          <w:rFonts w:hint="eastAsia"/>
        </w:rPr>
        <w:br/>
      </w:r>
      <w:r>
        <w:rPr>
          <w:rFonts w:hint="eastAsia"/>
        </w:rPr>
        <w:t>　　　　四、医药行业发展分析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（二）市场供求形势分析</w:t>
      </w:r>
      <w:r>
        <w:rPr>
          <w:rFonts w:hint="eastAsia"/>
        </w:rPr>
        <w:br/>
      </w:r>
      <w:r>
        <w:rPr>
          <w:rFonts w:hint="eastAsia"/>
        </w:rPr>
        <w:t>　　　　五、下游行业对结晶果糖行业发展的影响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2020-2025年中国结晶糖及其他淀粉制品行业</w:t>
      </w:r>
      <w:r>
        <w:rPr>
          <w:rFonts w:hint="eastAsia"/>
        </w:rPr>
        <w:br/>
      </w:r>
      <w:r>
        <w:rPr>
          <w:rFonts w:hint="eastAsia"/>
        </w:rPr>
        <w:t>　　第一节 2020-2025年结晶糖及其他淀粉制品所属行业产品销售成本分析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2020-2025年结晶糖及其他淀粉制品所属行业产品销售费用分析</w:t>
      </w:r>
      <w:r>
        <w:rPr>
          <w:rFonts w:hint="eastAsia"/>
        </w:rPr>
        <w:br/>
      </w:r>
      <w:r>
        <w:rPr>
          <w:rFonts w:hint="eastAsia"/>
        </w:rPr>
        <w:t>　　第三节 2020-2025年结晶糖及其他淀粉制品所属行业产品管理费用分析</w:t>
      </w:r>
      <w:r>
        <w:rPr>
          <w:rFonts w:hint="eastAsia"/>
        </w:rPr>
        <w:br/>
      </w:r>
      <w:r>
        <w:rPr>
          <w:rFonts w:hint="eastAsia"/>
        </w:rPr>
        <w:t>　　第四节 2020-2025年结晶糖及其他淀粉制品所属行业产品财务费用分析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2025年中国结晶果糖行业需求用户分析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2025年结晶果糖行业用户认知程度分析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2025年中国结晶果糖行业用户需求特点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2025年中国结晶果糖行业用户关注因素分析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2025年中国结晶果糖行业整体竞争格局形势剖析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2025年中国结晶果糖行业集中度分析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中国结晶果糖行业与替代品行业市场占有率分析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2025-2031年中国结晶果糖行业市场竞争趋势预测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中国结晶果糖企业竞争力指标分析</w:t>
      </w:r>
      <w:r>
        <w:rPr>
          <w:rFonts w:hint="eastAsia"/>
        </w:rPr>
        <w:br/>
      </w:r>
      <w:r>
        <w:rPr>
          <w:rFonts w:hint="eastAsia"/>
        </w:rPr>
        <w:t>　　第一节 临沂市宏昱生物科技有限公司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安徽鸿昌糖业科技有限公司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山东西王糖业有限公司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河南飞天农业开发股份有限公司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石家庄华旭药业有限责任公司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2025-2031年中国结晶果糖行业发展前景预测</w:t>
      </w:r>
      <w:r>
        <w:rPr>
          <w:rFonts w:hint="eastAsia"/>
        </w:rPr>
        <w:br/>
      </w:r>
      <w:r>
        <w:rPr>
          <w:rFonts w:hint="eastAsia"/>
        </w:rPr>
        <w:t>　　第一节 结晶果糖行业投资回顾</w:t>
      </w:r>
      <w:r>
        <w:rPr>
          <w:rFonts w:hint="eastAsia"/>
        </w:rPr>
        <w:br/>
      </w:r>
      <w:r>
        <w:rPr>
          <w:rFonts w:hint="eastAsia"/>
        </w:rPr>
        <w:t>　　　　一、结晶果糖行业投资规模及增速统计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二、结晶果糖行业投资结构分析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2025-2031年中国结晶果糖行业投资规模及增速预测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2025-2031年中国结晶果糖行业发展趋势预测</w:t>
      </w:r>
      <w:r>
        <w:rPr>
          <w:rFonts w:hint="eastAsia"/>
        </w:rPr>
        <w:br/>
      </w:r>
      <w:r>
        <w:rPr>
          <w:rFonts w:hint="eastAsia"/>
        </w:rPr>
        <w:t>　　　　一、结晶果糖行业发展驱动因素分析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二、结晶果糖行业发展趋势预测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三、2025-2031年中国结晶果糖行业产量预测图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四、2025-2031年中国结晶果糖行业需求预测图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五、2025-2031年中国结晶果糖行业市场规模预测图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六、2025-2031年中国结晶果糖行业价格走势预测图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七、2025-2031年中国结晶果糖行业全球市场份额预测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　结晶果糖行业投资现状及建议</w:t>
      </w:r>
      <w:r>
        <w:rPr>
          <w:rFonts w:hint="eastAsia"/>
        </w:rPr>
        <w:br/>
      </w:r>
      <w:r>
        <w:rPr>
          <w:rFonts w:hint="eastAsia"/>
        </w:rPr>
        <w:t>　　　　一、结晶果糖行业投资项目分析</w:t>
      </w:r>
      <w:r>
        <w:rPr>
          <w:rFonts w:hint="eastAsia"/>
        </w:rPr>
        <w:br/>
      </w:r>
      <w:r>
        <w:rPr>
          <w:rFonts w:hint="eastAsia"/>
        </w:rPr>
        <w:t>　　　　二、结晶果糖行业投资机遇分析</w:t>
      </w:r>
      <w:r>
        <w:rPr>
          <w:rFonts w:hint="eastAsia"/>
        </w:rPr>
        <w:br/>
      </w:r>
      <w:r>
        <w:rPr>
          <w:rFonts w:hint="eastAsia"/>
        </w:rPr>
        <w:t>　　　　三、结晶果糖行业投资风险警示</w:t>
      </w:r>
      <w:r>
        <w:rPr>
          <w:rFonts w:hint="eastAsia"/>
        </w:rPr>
        <w:br/>
      </w:r>
      <w:r>
        <w:rPr>
          <w:rFonts w:hint="eastAsia"/>
        </w:rPr>
        <w:t>　　　　四、结晶果糖行业投资策略建议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结晶果糖行业历程</w:t>
      </w:r>
      <w:r>
        <w:rPr>
          <w:rFonts w:hint="eastAsia"/>
        </w:rPr>
        <w:br/>
      </w:r>
      <w:r>
        <w:rPr>
          <w:rFonts w:hint="eastAsia"/>
        </w:rPr>
        <w:t>　　图表 结晶果糖行业生命周期</w:t>
      </w:r>
      <w:r>
        <w:rPr>
          <w:rFonts w:hint="eastAsia"/>
        </w:rPr>
        <w:br/>
      </w:r>
      <w:r>
        <w:rPr>
          <w:rFonts w:hint="eastAsia"/>
        </w:rPr>
        <w:t>　　图表 结晶果糖行业产业链分析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2020-2025年结晶果糖行业市场容量分析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2020-2025年中国结晶果糖行业产量及增长趋势</w:t>
      </w:r>
      <w:r>
        <w:rPr>
          <w:rFonts w:hint="eastAsia"/>
        </w:rPr>
        <w:br/>
      </w:r>
      <w:r>
        <w:rPr>
          <w:rFonts w:hint="eastAsia"/>
        </w:rPr>
        <w:t>　　图表 结晶果糖行业动态</w:t>
      </w:r>
      <w:r>
        <w:rPr>
          <w:rFonts w:hint="eastAsia"/>
        </w:rPr>
        <w:br/>
      </w:r>
      <w:r>
        <w:rPr>
          <w:rFonts w:hint="eastAsia"/>
        </w:rPr>
        <w:t>　　图表 2020-2025年中国结晶果糖市场需求量及增速统计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2025年中国结晶果糖行业需求领域分布格局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2020-2025年中国结晶果糖进口数量分析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2020-2025年中国结晶果糖进口金额分析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2020-2025年中国结晶果糖出口数量分析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2020-2025年中国结晶果糖出口金额分析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2025年中国结晶果糖进口国家及地区分析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2025年中国结晶果糖出口国家及地区分析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2020-2025年中国结晶果糖行业企业平均规模情况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26bdf04cb411e" w:history="1">
        <w:r>
          <w:rPr>
            <w:rStyle w:val="Hyperlink"/>
          </w:rPr>
          <w:t>2025-2031年中国结晶果糖发展现状调研与市场前景分析报告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26bdf04cb411e" w:history="1">
        <w:r>
          <w:rPr>
            <w:rStyle w:val="Hyperlink"/>
          </w:rPr>
          <w:t>https://www.20087.com/3/90/JieJingGuoTangFaZhanXianZhuangQianJing.html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果糖糖尿病人能吃吗、结晶果糖是什么东西、结晶果糖减肥可以吃吗、结晶果糖是代糖吗、结晶果糖和白砂糖的区别、结晶果糖是0卡糖吗、结晶果糖的甜度是蔗糖的多少倍、结晶果糖对人体有害吗、结晶果糖是人工的还是天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d0ff0c5244b11" w:history="1">
      <w:r>
        <w:rPr>
          <w:rStyle w:val="Hyperlink"/>
        </w:rPr>
        <w:t>2025-2031年中国结晶果糖发展现状调研与市场前景分析报告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eJingGuoTangFaZhanXianZhuangQianJing.html" TargetMode="External" Id="Rb6626bdf04cb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eJingGuoTangFaZhanXianZhuangQianJing.html" TargetMode="External" Id="R8cbd0ff0c524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2025-03-16T05:39:00Z</dcterms:created>
  <dcterms:modified xsi:type="dcterms:W3CDTF">2025-03-16T06:39:00Z</dcterms:modified>
  <dc:subject>2025-2031年中国结晶果糖发展现状调研与市场前景分析报告</dc:subject>
  <dc:title>2025-2031年中国结晶果糖发展现状调研与市场前景分析报告</dc:title>
  <cp:keywords>2025-2031年中国结晶果糖发展现状调研与市场前景分析报告</cp:keywords>
  <dc:description>2025-2031年中国结晶果糖发展现状调研与市场前景分析报告</dc:description>
</cp:coreProperties>
</file>