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862efd6784617" w:history="1">
              <w:r>
                <w:rPr>
                  <w:rStyle w:val="Hyperlink"/>
                </w:rPr>
                <w:t>2026-2032年中国速冻番茄行业分析与市场前景预测报告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862efd6784617" w:history="1">
              <w:r>
                <w:rPr>
                  <w:rStyle w:val="Hyperlink"/>
                </w:rPr>
                <w:t>2026-2032年中国速冻番茄行业分析与市场前景预测报告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862efd6784617" w:history="1">
                <w:r>
                  <w:rPr>
                    <w:rStyle w:val="Hyperlink"/>
                  </w:rPr>
                  <w:t>https://www.20087.com/3/90/SuDongFanQieDeQianJing.html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番茄是经清洗、切分、漂烫后采用IQF（单体快速冷冻）或流化床技术在-18℃以下冻结的果蔬制品，保留较高维生素C与番茄红素含量，广泛用于餐饮加工、调味品及即食餐生产。速冻番茄强调色泽鲜红（Lab*值稳定）、组织完整性（解冻汁液流失率&lt;8%）及微生物控制（菌落总数&lt;10⁴ CFU/g）。在食品工业化与供应链韧性需求提升背景下，用户对无添加剂配方、切分规格一致性及冷链全程可追溯提出更高要求。速冻番茄企业注重预冷效率、金属探测与X光异物检测，以及符合HACCP与BRCGS标准。然而，细胞冰晶损伤易导致质地软化，且解冻后风味物质挥发影响感官品质，限制其在高端料理应用。</w:t>
      </w:r>
      <w:r>
        <w:rPr>
          <w:rFonts w:hint="eastAsia"/>
        </w:rPr>
        <w:br/>
      </w:r>
      <w:r>
        <w:rPr>
          <w:rFonts w:hint="eastAsia"/>
        </w:rPr>
        <w:t>　　未来，速冻番茄将向精准冷冻、营养锁鲜与循环经济模式演进。一方面，超声波辅助或高压冷冻技术可形成微细冰晶，减少细胞破裂；另一方面，气调包装（MAP）结合天然抗氧化涂层（如壳聚糖）将延缓氧化变色。在可持续农业框架下，加工副产物（皮渣）将用于提取膳食纤维或天然色素。此外，区块链溯源平台将记录品种、产地与冷冻时间，增强消费者信任。速冻番茄正从基础食材升级为支撑健康饮食、风味保真与资源高效利用的现代冷冻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862efd6784617" w:history="1">
        <w:r>
          <w:rPr>
            <w:rStyle w:val="Hyperlink"/>
          </w:rPr>
          <w:t>2026-2032年中国速冻番茄行业分析与市场前景预测报告</w:t>
        </w:r>
      </w:hyperlink>
      <w:r>
        <w:rPr>
          <w:rFonts w:hint="eastAsia"/>
        </w:rPr>
        <w:t>》基于多年速冻番茄行业研究积累，结合速冻番茄行业市场现状，通过资深研究团队对速冻番茄市场资讯的系统整理与分析，依托权威数据资源及长期市场监测数据库，对速冻番茄行业进行了全面调研。报告详细分析了速冻番茄市场规模、市场前景、技术现状及未来发展方向，重点评估了速冻番茄行业内企业的竞争格局及经营表现，并通过SWOT分析揭示了速冻番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2862efd6784617" w:history="1">
        <w:r>
          <w:rPr>
            <w:rStyle w:val="Hyperlink"/>
          </w:rPr>
          <w:t>2026-2032年中国速冻番茄行业分析与市场前景预测报告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》为投资者提供了准确的市场现状分析及前景预判，帮助挖掘行业投资价值，并提出投资策略与营销策略建议，是把握速冻番茄行业动态、优化决策的重要工具。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速冻番茄市场概述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按照不同产品类型，速冻番茄主要可以分为如下几个类别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中国不同产品类型速冻番茄增长趋势2021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整颗速冻番茄</w:t>
      </w:r>
      <w:r>
        <w:rPr>
          <w:rFonts w:hint="eastAsia"/>
        </w:rPr>
        <w:br/>
      </w:r>
      <w:r>
        <w:rPr>
          <w:rFonts w:hint="eastAsia"/>
        </w:rPr>
        <w:t>　　　　1.2.3 速冻番茄片</w:t>
      </w:r>
      <w:r>
        <w:rPr>
          <w:rFonts w:hint="eastAsia"/>
        </w:rPr>
        <w:br/>
      </w:r>
      <w:r>
        <w:rPr>
          <w:rFonts w:hint="eastAsia"/>
        </w:rPr>
        <w:t>　　　　1.2.4 速冻番茄丁</w:t>
      </w:r>
      <w:r>
        <w:rPr>
          <w:rFonts w:hint="eastAsia"/>
        </w:rPr>
        <w:br/>
      </w:r>
      <w:r>
        <w:rPr>
          <w:rFonts w:hint="eastAsia"/>
        </w:rPr>
        <w:t>　　1.3 从不同应用，速冻番茄主要包括如下几个方面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中国不同应用速冻番茄增长趋势2021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餐饮业</w:t>
      </w:r>
      <w:r>
        <w:rPr>
          <w:rFonts w:hint="eastAsia"/>
        </w:rPr>
        <w:br/>
      </w:r>
      <w:r>
        <w:rPr>
          <w:rFonts w:hint="eastAsia"/>
        </w:rPr>
        <w:t>　　　　1.3.4 食品加工业</w:t>
      </w:r>
      <w:r>
        <w:rPr>
          <w:rFonts w:hint="eastAsia"/>
        </w:rPr>
        <w:br/>
      </w:r>
      <w:r>
        <w:rPr>
          <w:rFonts w:hint="eastAsia"/>
        </w:rPr>
        <w:t>　　1.4 中国速冻番茄发展现状及未来趋势（2021-2032）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中国市场速冻番茄收入及增长率（2021-2032）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中国市场速冻番茄销量及增长率（2021-2032）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中国市场主要速冻番茄厂商分析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中国市场主要厂商速冻番茄销量及市场占有率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中国市场主要厂商速冻番茄销量（2021-2026）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中国市场主要厂商速冻番茄销量市场份额（2021-2026）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中国市场主要厂商速冻番茄收入及市场占有率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中国市场主要厂商速冻番茄收入（2021-2026）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中国市场主要厂商速冻番茄收入市场份额（2021-2026）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2025年中国市场主要厂商速冻番茄收入排名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中国市场主要厂商速冻番茄价格（2021-2026）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中国市场主要厂商速冻番茄总部及产地分布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中国市场主要厂商成立时间及速冻番茄商业化日期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中国市场主要厂商速冻番茄产品类型及应用</w:t>
      </w:r>
      <w:r>
        <w:rPr>
          <w:rFonts w:hint="eastAsia"/>
        </w:rPr>
        <w:br/>
      </w:r>
      <w:r>
        <w:rPr>
          <w:rFonts w:hint="eastAsia"/>
        </w:rPr>
        <w:t>　　2.7 速冻番茄行业集中度、竞争程度分析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速冻番茄行业集中度分析：2025年中国Top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中国市场速冻番茄第一梯队、第二梯队和第三梯队厂商（品牌）及2025年市场份额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重点企业（16）在中国市场速冻番茄销量、收入、价格及毛利率（2021-2026）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不同产品类型速冻番茄分析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中国市场不同产品类型速冻番茄销量（2021-2032）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中国市场不同产品类型速冻番茄销量及市场份额（2021-2026）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中国市场不同产品类型速冻番茄销量预测（2027-2032）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中国市场不同产品类型速冻番茄规模（2021-2032）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中国市场不同产品类型速冻番茄规模及市场份额（2021-2026）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中国市场不同产品类型速冻番茄规模预测（2027-2032）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中国市场不同产品类型速冻番茄价格走势（2021-2032）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不同应用速冻番茄分析</w:t>
      </w:r>
      <w:r>
        <w:rPr>
          <w:rFonts w:hint="eastAsia"/>
        </w:rPr>
        <w:br/>
      </w:r>
      <w:r>
        <w:rPr>
          <w:rFonts w:hint="eastAsia"/>
        </w:rPr>
        <w:t>　　5.1 中国市场不同应用速冻番茄销量（2021-2032）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中国市场不同应用速冻番茄销量及市场份额（2021-2026）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中国市场不同应用速冻番茄销量预测（2027-2032）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中国市场不同应用速冻番茄规模（2021-2032）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中国市场不同应用速冻番茄规模及市场份额（2021-2026）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中国市场不同应用速冻番茄规模预测（2027-2032）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中国市场不同应用速冻番茄价格走势（2021-2032）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速冻番茄行业发展分析---发展趋势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速冻番茄行业发展分析---厂商壁垒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速冻番茄行业发展分析---驱动因素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速冻番茄行业发展分析---制约因素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速冻番茄中国企业SWOT分析</w:t>
      </w:r>
      <w:r>
        <w:rPr>
          <w:rFonts w:hint="eastAsia"/>
        </w:rPr>
        <w:br/>
      </w:r>
      <w:r>
        <w:rPr>
          <w:rFonts w:hint="eastAsia"/>
        </w:rPr>
        <w:t>　　6.6 速冻番茄行业发展分析---行业政策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速冻番茄行业产业链简介</w:t>
      </w:r>
      <w:r>
        <w:rPr>
          <w:rFonts w:hint="eastAsia"/>
        </w:rPr>
        <w:br/>
      </w:r>
      <w:r>
        <w:rPr>
          <w:rFonts w:hint="eastAsia"/>
        </w:rPr>
        <w:t>　　7.2 速冻番茄产业链分析-上游</w:t>
      </w:r>
      <w:r>
        <w:rPr>
          <w:rFonts w:hint="eastAsia"/>
        </w:rPr>
        <w:br/>
      </w:r>
      <w:r>
        <w:rPr>
          <w:rFonts w:hint="eastAsia"/>
        </w:rPr>
        <w:t>　　7.3 速冻番茄产业链分析-中游</w:t>
      </w:r>
      <w:r>
        <w:rPr>
          <w:rFonts w:hint="eastAsia"/>
        </w:rPr>
        <w:br/>
      </w:r>
      <w:r>
        <w:rPr>
          <w:rFonts w:hint="eastAsia"/>
        </w:rPr>
        <w:t>　　7.4 速冻番茄产业链分析-下游</w:t>
      </w:r>
      <w:r>
        <w:rPr>
          <w:rFonts w:hint="eastAsia"/>
        </w:rPr>
        <w:br/>
      </w:r>
      <w:r>
        <w:rPr>
          <w:rFonts w:hint="eastAsia"/>
        </w:rPr>
        <w:t>　　7.5 速冻番茄行业采购模式</w:t>
      </w:r>
      <w:r>
        <w:rPr>
          <w:rFonts w:hint="eastAsia"/>
        </w:rPr>
        <w:br/>
      </w:r>
      <w:r>
        <w:rPr>
          <w:rFonts w:hint="eastAsia"/>
        </w:rPr>
        <w:t>　　7.6 速冻番茄行业生产模式</w:t>
      </w:r>
      <w:r>
        <w:rPr>
          <w:rFonts w:hint="eastAsia"/>
        </w:rPr>
        <w:br/>
      </w:r>
      <w:r>
        <w:rPr>
          <w:rFonts w:hint="eastAsia"/>
        </w:rPr>
        <w:t>　　7.7 速冻番茄行业销售模式及销售渠道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中国本土速冻番茄产能、产量分析</w:t>
      </w:r>
      <w:r>
        <w:rPr>
          <w:rFonts w:hint="eastAsia"/>
        </w:rPr>
        <w:br/>
      </w:r>
      <w:r>
        <w:rPr>
          <w:rFonts w:hint="eastAsia"/>
        </w:rPr>
        <w:t>　　8.1 中国速冻番茄供需现状及预测（2021-2032）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中国速冻番茄产能、产量、产能利用率及发展趋势（2021-2032）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中国速冻番茄产量、市场需求量及发展趋势（2021-2032）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中国速冻番茄进出口分析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中国市场速冻番茄主要进口来源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中国市场速冻番茄主要出口目的地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不同产品类型速冻番茄市场规模2021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不同应用速冻番茄市场规模2021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中国市场主要厂商速冻番茄销量（2021-2026）&amp;（吨）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中国市场主要厂商速冻番茄销量市场份额（2021-2026）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中国市场主要厂商速冻番茄收入（2021-2026）&amp;（万元）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中国市场主要厂商速冻番茄收入份额（2021-2026）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2025年中国主要生产商速冻番茄收入排名（万元）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中国市场主要厂商速冻番茄价格（2021-2026）&amp;（元/吨）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中国市场主要厂商速冻番茄总部及产地分布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中国市场主要厂商成立时间及速冻番茄商业化日期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中国市场主要厂商速冻番茄产品类型及应用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2025年中国市场速冻番茄主要厂商市场地位（第一梯队、第二梯队和第三梯队）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速冻番茄市场投资、并购等现状分析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速冻番茄生产基地、总部、竞争对手及市场地位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速冻番茄产品规格、参数及市场应用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速冻番茄销量（吨）、收入（万元）、价格（元/吨）及毛利率（2021-2026）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中国市场不同产品类型速冻番茄销量（2021-2026）&amp;（吨）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中国市场不同产品类型速冻番茄销量市场份额（2021-2026）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中国市场不同产品类型速冻番茄销量预测（2027-2032）&amp;（吨）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中国市场不同产品类型速冻番茄销量市场份额预测（2027-2032）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中国市场不同产品类型速冻番茄规模（2021-2026）&amp;（万元）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中国市场不同产品类型速冻番茄规模市场份额（2021-2026）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中国市场不同产品类型速冻番茄规模预测（2027-2032）&amp;（万元）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中国市场不同产品类型速冻番茄规模市场份额预测（2027-2032）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中国市场不同应用速冻番茄销量（2021-2026）&amp;（吨）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中国市场不同应用速冻番茄销量市场份额（2021-2026）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中国市场不同应用速冻番茄销量预测（2027-2032）&amp;（吨）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中国市场不同应用速冻番茄销量市场份额预测（2027-2032）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中国市场不同应用速冻番茄规模（2021-2026）&amp;（万元）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中国市场不同应用速冻番茄规模市场份额（2021-2026）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中国市场不同应用速冻番茄规模预测（2027-2032）&amp;（万元）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中国市场不同应用速冻番茄规模市场份额预测（2027-2032）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速冻番茄行业发展分析---发展趋势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速冻番茄行业发展分析---厂商壁垒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速冻番茄行业发展分析---驱动因素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速冻番茄行业发展分析---制约因素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速冻番茄行业相关重点政策一览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速冻番茄行业供应链分析</w:t>
      </w:r>
      <w:r>
        <w:rPr>
          <w:rFonts w:hint="eastAsia"/>
        </w:rPr>
        <w:br/>
      </w:r>
      <w:r>
        <w:rPr>
          <w:rFonts w:hint="eastAsia"/>
        </w:rPr>
        <w:t>　　表 116： 速冻番茄上游原料供应商</w:t>
      </w:r>
      <w:r>
        <w:rPr>
          <w:rFonts w:hint="eastAsia"/>
        </w:rPr>
        <w:br/>
      </w:r>
      <w:r>
        <w:rPr>
          <w:rFonts w:hint="eastAsia"/>
        </w:rPr>
        <w:t>　　表 117： 速冻番茄行业主要下游客户</w:t>
      </w:r>
      <w:r>
        <w:rPr>
          <w:rFonts w:hint="eastAsia"/>
        </w:rPr>
        <w:br/>
      </w:r>
      <w:r>
        <w:rPr>
          <w:rFonts w:hint="eastAsia"/>
        </w:rPr>
        <w:t>　　表 118： 速冻番茄典型经销商</w:t>
      </w:r>
      <w:r>
        <w:rPr>
          <w:rFonts w:hint="eastAsia"/>
        </w:rPr>
        <w:br/>
      </w:r>
      <w:r>
        <w:rPr>
          <w:rFonts w:hint="eastAsia"/>
        </w:rPr>
        <w:t>　　表 119： 中国速冻番茄产量、销量、进口量及出口量（2021-2026）&amp;（吨）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中国速冻番茄产量、销量、进口量及出口量预测（2027-2032）&amp;（吨）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中国市场速冻番茄主要进口来源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中国市场速冻番茄主要出口目的地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速冻番茄产品图片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中国不同产品类型速冻番茄市场规模市场份额2025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整颗速冻番茄产品图片</w:t>
      </w:r>
      <w:r>
        <w:rPr>
          <w:rFonts w:hint="eastAsia"/>
        </w:rPr>
        <w:br/>
      </w:r>
      <w:r>
        <w:rPr>
          <w:rFonts w:hint="eastAsia"/>
        </w:rPr>
        <w:t>　　图 4： 速冻番茄片产品图片</w:t>
      </w:r>
      <w:r>
        <w:rPr>
          <w:rFonts w:hint="eastAsia"/>
        </w:rPr>
        <w:br/>
      </w:r>
      <w:r>
        <w:rPr>
          <w:rFonts w:hint="eastAsia"/>
        </w:rPr>
        <w:t>　　图 5： 速冻番茄丁产品图片</w:t>
      </w:r>
      <w:r>
        <w:rPr>
          <w:rFonts w:hint="eastAsia"/>
        </w:rPr>
        <w:br/>
      </w:r>
      <w:r>
        <w:rPr>
          <w:rFonts w:hint="eastAsia"/>
        </w:rPr>
        <w:t>　　图 6： 中国不同应用速冻番茄市场份额2025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食品加工业</w:t>
      </w:r>
      <w:r>
        <w:rPr>
          <w:rFonts w:hint="eastAsia"/>
        </w:rPr>
        <w:br/>
      </w:r>
      <w:r>
        <w:rPr>
          <w:rFonts w:hint="eastAsia"/>
        </w:rPr>
        <w:t>　　图 10： 中国市场速冻番茄市场规模，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中国市场速冻番茄收入及增长率（2021-2032）&amp;（万元）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中国市场速冻番茄销量及增长率（2021-2032）&amp;（吨）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2025年中国市场主要厂商速冻番茄销量市场份额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2025年中国市场主要厂商速冻番茄收入市场份额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2025年中国市场前五大厂商速冻番茄市场份额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2025年中国市场速冻番茄第一梯队、第二梯队和第三梯队厂商（品牌）及市场份额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中国市场不同产品类型速冻番茄价格走势（2021-2032）&amp;（元/吨）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中国市场不同应用速冻番茄价格走势（2021-2032）&amp;（元/吨）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速冻番茄中国企业SWOT分析</w:t>
      </w:r>
      <w:r>
        <w:rPr>
          <w:rFonts w:hint="eastAsia"/>
        </w:rPr>
        <w:br/>
      </w:r>
      <w:r>
        <w:rPr>
          <w:rFonts w:hint="eastAsia"/>
        </w:rPr>
        <w:t>　　图 20： 速冻番茄产业链</w:t>
      </w:r>
      <w:r>
        <w:rPr>
          <w:rFonts w:hint="eastAsia"/>
        </w:rPr>
        <w:br/>
      </w:r>
      <w:r>
        <w:rPr>
          <w:rFonts w:hint="eastAsia"/>
        </w:rPr>
        <w:t>　　图 21： 速冻番茄行业采购模式分析</w:t>
      </w:r>
      <w:r>
        <w:rPr>
          <w:rFonts w:hint="eastAsia"/>
        </w:rPr>
        <w:br/>
      </w:r>
      <w:r>
        <w:rPr>
          <w:rFonts w:hint="eastAsia"/>
        </w:rPr>
        <w:t>　　图 22： 速冻番茄行业生产模式分析</w:t>
      </w:r>
      <w:r>
        <w:rPr>
          <w:rFonts w:hint="eastAsia"/>
        </w:rPr>
        <w:br/>
      </w:r>
      <w:r>
        <w:rPr>
          <w:rFonts w:hint="eastAsia"/>
        </w:rPr>
        <w:t>　　图 23： 速冻番茄行业销售模式分析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中国速冻番茄产能、产量、产能利用率及发展趋势（2021-2032）&amp;（吨）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中国速冻番茄产量、市场需求量及发展趋势（2021-2032）&amp;（吨）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862efd6784617" w:history="1">
        <w:r>
          <w:rPr>
            <w:rStyle w:val="Hyperlink"/>
          </w:rPr>
          <w:t>2026-2032年中国速冻番茄行业分析与市场前景预测报告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862efd6784617" w:history="1">
        <w:r>
          <w:rPr>
            <w:rStyle w:val="Hyperlink"/>
          </w:rPr>
          <w:t>https://www.20087.com/3/90/SuDongFanQieDeQianJing.html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热点：西红柿为什么不能冰冻、速冻番茄可以吃吗、番茄速冻以后还能吃不、速冻番茄丁营养价值高吗、速冻西红柿还有营养吗、速冻番茄丁价格、冰冻的西红柿怎么解冻、速冻番茄可以放多久、西红柿 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e090356e543dd" w:history="1">
      <w:r>
        <w:rPr>
          <w:rStyle w:val="Hyperlink"/>
        </w:rPr>
        <w:t>2026-2032年中国速冻番茄行业分析与市场前景预测报告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uDongFanQieDeQianJing.html" TargetMode="External" Id="R452862efd678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uDongFanQieDeQianJing.html" TargetMode="External" Id="R352e090356e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2026-01-16T03:50:11Z</dcterms:created>
  <dcterms:modified xsi:type="dcterms:W3CDTF">2026-01-16T04:50:11Z</dcterms:modified>
  <dc:subject>2026-2032年中国速冻番茄行业分析与市场前景预测报告</dc:subject>
  <dc:title>2026-2032年中国速冻番茄行业分析与市场前景预测报告</dc:title>
  <cp:keywords>2026-2032年中国速冻番茄行业分析与市场前景预测报告</cp:keywords>
  <dc:description>2026-2032年中国速冻番茄行业分析与市场前景预测报告</dc:description>
</cp:coreProperties>
</file>