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5416bd1194c3b" w:history="1">
              <w:r>
                <w:rPr>
                  <w:rStyle w:val="Hyperlink"/>
                </w:rPr>
                <w:t>2024-2030年中国食品级过氧化氢行业发展全面调研及未来趋势预测报告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5416bd1194c3b" w:history="1">
              <w:r>
                <w:rPr>
                  <w:rStyle w:val="Hyperlink"/>
                </w:rPr>
                <w:t>2024-2030年中国食品级过氧化氢行业发展全面调研及未来趋势预测报告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5416bd1194c3b" w:history="1">
                <w:r>
                  <w:rPr>
                    <w:rStyle w:val="Hyperlink"/>
                  </w:rPr>
                  <w:t>https://www.20087.com/3/00/ShiPinJiGuoYangHuaQingFaZhanQuShiYuCe.html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过氧化氢是一种在食品加工、饮料制造、乳制品处理和酿酒行业中用于消毒、漂白和氧化的化学品。近年来，随着食品安全法规的严格实施和消费者对食品质量关注度的提升，食品级过氧化氢的使用在确保食品安全和延长产品保质期方面变得至关重要。技术上，生产商不断优化过氧化氢的纯度和稳定性，以满足不同食品加工环节的特定需求，同时减少对环境的影响。</w:t>
      </w:r>
      <w:r>
        <w:rPr>
          <w:rFonts w:hint="eastAsia"/>
        </w:rPr>
        <w:br/>
      </w:r>
      <w:r>
        <w:rPr>
          <w:rFonts w:hint="eastAsia"/>
        </w:rPr>
        <w:t>　　未来，食品级过氧化氢的应用将更加注重环保性和高效性。一方面，通过生物可降解技术的发展，食品级过氧化氢的使用将更加环保，减少对环境的潜在污染。另一方面，智能化和自动化技术的引入，如实时监控和精确计量系统，将提高过氧化氢在食品生产中的使用效率和安全性，减少浪费。</w:t>
      </w:r>
      <w:r>
        <w:rPr>
          <w:rFonts w:hint="eastAsia"/>
        </w:rPr>
        <w:br/>
      </w:r>
      <w:r>
        <w:rPr>
          <w:rFonts w:hint="eastAsia"/>
        </w:rPr>
        <w:t>　　《</w:t>
      </w:r>
      <w:hyperlink r:id="R4315416bd1194c3b" w:history="1">
        <w:r>
          <w:rPr>
            <w:rStyle w:val="Hyperlink"/>
          </w:rPr>
          <w:t>2024-2030年中国食品级过氧化氢行业发展全面调研及未来趋势预测报告</w:t>
        </w:r>
      </w:hyperlink>
      <w:r>
        <w:rPr>
          <w:rFonts w:hint="eastAsia"/>
        </w:rPr>
        <w:t>》在多年食品级过氧化氢行业研究的基础上，结合中国食品级过氧化氢行业市场的发展现状，通过资深研究团队对食品级过氧化氢市场资料进行整理，并依托国家权威数据资源和长期市场监测的数据库，对食品级过氧化氢行业进行了全面、细致的调研分析。</w:t>
      </w:r>
      <w:r>
        <w:rPr>
          <w:rFonts w:hint="eastAsia"/>
        </w:rPr>
        <w:br/>
      </w:r>
      <w:r>
        <w:rPr>
          <w:rFonts w:hint="eastAsia"/>
        </w:rPr>
        <w:t>　　市场调研网发布的《</w:t>
      </w:r>
      <w:hyperlink r:id="R4315416bd1194c3b" w:history="1">
        <w:r>
          <w:rPr>
            <w:rStyle w:val="Hyperlink"/>
          </w:rPr>
          <w:t>2024-2030年中国食品级过氧化氢行业发展全面调研及未来趋势预测报告</w:t>
        </w:r>
      </w:hyperlink>
      <w:r>
        <w:rPr>
          <w:rFonts w:hint="eastAsia"/>
        </w:rPr>
        <w:t>》可以帮助投资者准确把握食品级过氧化氢行业的市场现状，为投资者进行投资作出食品级过氧化氢行业前景预判，挖掘食品级过氧化氢行业投资价值，同时提出食品级过氧化氢行业投资策略、营销策略等方面的建议。</w:t>
      </w:r>
      <w:r>
        <w:rPr>
          <w:rFonts w:hint="eastAsia"/>
        </w:rPr>
        <w:br/>
      </w:r>
      <w:r>
        <w:rPr>
          <w:rFonts w:hint="eastAsia"/>
        </w:rPr>
        <w:br/>
      </w:r>
      <w:r>
        <w:rPr>
          <w:rFonts w:hint="eastAsia"/>
        </w:rPr>
        <w:t>第一部分 国际食品级过氧化氢市场发展形势分析</w:t>
      </w:r>
      <w:r>
        <w:rPr>
          <w:rFonts w:hint="eastAsia"/>
        </w:rPr>
        <w:br/>
      </w:r>
      <w:r>
        <w:rPr>
          <w:rFonts w:hint="eastAsia"/>
        </w:rPr>
        <w:t>第一章 食品级过氧化氢的相关概述</w:t>
      </w:r>
      <w:r>
        <w:rPr>
          <w:rFonts w:hint="eastAsia"/>
        </w:rPr>
        <w:br/>
      </w:r>
      <w:r>
        <w:rPr>
          <w:rFonts w:hint="eastAsia"/>
        </w:rPr>
        <w:t>　　第一节 食品级过氧化氢的性质分析</w:t>
      </w:r>
      <w:r>
        <w:rPr>
          <w:rFonts w:hint="eastAsia"/>
        </w:rPr>
        <w:br/>
      </w:r>
      <w:r>
        <w:rPr>
          <w:rFonts w:hint="eastAsia"/>
        </w:rPr>
        <w:t>　　第二节 影响食品级双氧水稳定性的主要因素</w:t>
      </w:r>
      <w:r>
        <w:rPr>
          <w:rFonts w:hint="eastAsia"/>
        </w:rPr>
        <w:br/>
      </w:r>
      <w:r>
        <w:rPr>
          <w:rFonts w:hint="eastAsia"/>
        </w:rPr>
        <w:t>　　　　一、双氧水在较低温度和较高纯度时，还是比较稳定的</w:t>
      </w:r>
      <w:r>
        <w:rPr>
          <w:rFonts w:hint="eastAsia"/>
        </w:rPr>
        <w:br/>
      </w:r>
      <w:r>
        <w:rPr>
          <w:rFonts w:hint="eastAsia"/>
        </w:rPr>
        <w:t>　　　　二、介质的酸碱度对双氧水的稳定性有很大的影响</w:t>
      </w:r>
      <w:r>
        <w:rPr>
          <w:rFonts w:hint="eastAsia"/>
        </w:rPr>
        <w:br/>
      </w:r>
      <w:r>
        <w:rPr>
          <w:rFonts w:hint="eastAsia"/>
        </w:rPr>
        <w:t>　　　　三、杂质是影响双氧水稳定性的重要因素</w:t>
      </w:r>
      <w:r>
        <w:rPr>
          <w:rFonts w:hint="eastAsia"/>
        </w:rPr>
        <w:br/>
      </w:r>
      <w:r>
        <w:rPr>
          <w:rFonts w:hint="eastAsia"/>
        </w:rPr>
        <w:t>　　　　四、长3200-3800埃之间的光线，会加速双氧水的分解速度</w:t>
      </w:r>
      <w:r>
        <w:rPr>
          <w:rFonts w:hint="eastAsia"/>
        </w:rPr>
        <w:br/>
      </w:r>
      <w:r>
        <w:rPr>
          <w:rFonts w:hint="eastAsia"/>
        </w:rPr>
        <w:t>　　第三节 食品级过氧化氢的特点分析</w:t>
      </w:r>
      <w:r>
        <w:rPr>
          <w:rFonts w:hint="eastAsia"/>
        </w:rPr>
        <w:br/>
      </w:r>
      <w:r>
        <w:rPr>
          <w:rFonts w:hint="eastAsia"/>
        </w:rPr>
        <w:t>　　　　一、食品级双氧水具有广谱、高效、长效的杀菌特点</w:t>
      </w:r>
      <w:r>
        <w:rPr>
          <w:rFonts w:hint="eastAsia"/>
        </w:rPr>
        <w:br/>
      </w:r>
      <w:r>
        <w:rPr>
          <w:rFonts w:hint="eastAsia"/>
        </w:rPr>
        <w:t>　　　　二、对环境无污染，是一种环保型消毒剂</w:t>
      </w:r>
      <w:r>
        <w:rPr>
          <w:rFonts w:hint="eastAsia"/>
        </w:rPr>
        <w:br/>
      </w:r>
      <w:r>
        <w:rPr>
          <w:rFonts w:hint="eastAsia"/>
        </w:rPr>
        <w:t>　　　　三、具有纯度高、杂质少、稳定性好，无有毒有害杂质</w:t>
      </w:r>
      <w:r>
        <w:rPr>
          <w:rFonts w:hint="eastAsia"/>
        </w:rPr>
        <w:br/>
      </w:r>
      <w:r>
        <w:rPr>
          <w:rFonts w:hint="eastAsia"/>
        </w:rPr>
        <w:br/>
      </w:r>
      <w:r>
        <w:rPr>
          <w:rFonts w:hint="eastAsia"/>
        </w:rPr>
        <w:t>第二章 2019-2024年食品级过氧化氢的主要应用分析</w:t>
      </w:r>
      <w:r>
        <w:rPr>
          <w:rFonts w:hint="eastAsia"/>
        </w:rPr>
        <w:br/>
      </w:r>
      <w:r>
        <w:rPr>
          <w:rFonts w:hint="eastAsia"/>
        </w:rPr>
        <w:t>　　第一节 食品级过氧化氢作为生产加工助剂</w:t>
      </w:r>
      <w:r>
        <w:rPr>
          <w:rFonts w:hint="eastAsia"/>
        </w:rPr>
        <w:br/>
      </w:r>
      <w:r>
        <w:rPr>
          <w:rFonts w:hint="eastAsia"/>
        </w:rPr>
        <w:t>　　第二节 食品级过氧化氢用于消毒、杀菌、漂白等工艺</w:t>
      </w:r>
      <w:r>
        <w:rPr>
          <w:rFonts w:hint="eastAsia"/>
        </w:rPr>
        <w:br/>
      </w:r>
      <w:r>
        <w:rPr>
          <w:rFonts w:hint="eastAsia"/>
        </w:rPr>
        <w:t>　　第三节 食品级过氧化氢作为食品添加剂配料</w:t>
      </w:r>
      <w:r>
        <w:rPr>
          <w:rFonts w:hint="eastAsia"/>
        </w:rPr>
        <w:br/>
      </w:r>
      <w:r>
        <w:rPr>
          <w:rFonts w:hint="eastAsia"/>
        </w:rPr>
        <w:t>　　第四节 食品级过氧化氢在乳品行业的应用</w:t>
      </w:r>
      <w:r>
        <w:rPr>
          <w:rFonts w:hint="eastAsia"/>
        </w:rPr>
        <w:br/>
      </w:r>
      <w:r>
        <w:rPr>
          <w:rFonts w:hint="eastAsia"/>
        </w:rPr>
        <w:br/>
      </w:r>
      <w:r>
        <w:rPr>
          <w:rFonts w:hint="eastAsia"/>
        </w:rPr>
        <w:t>第三章 2019-2024年国际食品级过氧化氢行业市场发展状况分析</w:t>
      </w:r>
      <w:r>
        <w:rPr>
          <w:rFonts w:hint="eastAsia"/>
        </w:rPr>
        <w:br/>
      </w:r>
      <w:r>
        <w:rPr>
          <w:rFonts w:hint="eastAsia"/>
        </w:rPr>
        <w:t>　　第一节 国际食品级过氧化氢市场发展分析</w:t>
      </w:r>
      <w:r>
        <w:rPr>
          <w:rFonts w:hint="eastAsia"/>
        </w:rPr>
        <w:br/>
      </w:r>
      <w:r>
        <w:rPr>
          <w:rFonts w:hint="eastAsia"/>
        </w:rPr>
        <w:t>　　　　一、国际食品级过氧化氢市场分析</w:t>
      </w:r>
      <w:r>
        <w:rPr>
          <w:rFonts w:hint="eastAsia"/>
        </w:rPr>
        <w:br/>
      </w:r>
      <w:r>
        <w:rPr>
          <w:rFonts w:hint="eastAsia"/>
        </w:rPr>
        <w:t>　　　　二、国际食品级过氧化氢市场需求量上涨分析</w:t>
      </w:r>
      <w:r>
        <w:rPr>
          <w:rFonts w:hint="eastAsia"/>
        </w:rPr>
        <w:br/>
      </w:r>
      <w:r>
        <w:rPr>
          <w:rFonts w:hint="eastAsia"/>
        </w:rPr>
        <w:t>　　　　三、国际食品级过氧化氢市场供给特征分析</w:t>
      </w:r>
      <w:r>
        <w:rPr>
          <w:rFonts w:hint="eastAsia"/>
        </w:rPr>
        <w:br/>
      </w:r>
      <w:r>
        <w:rPr>
          <w:rFonts w:hint="eastAsia"/>
        </w:rPr>
        <w:t>　　第二节 2024年国际食品级过氧化氢市场进出口统计分析</w:t>
      </w:r>
      <w:r>
        <w:rPr>
          <w:rFonts w:hint="eastAsia"/>
        </w:rPr>
        <w:br/>
      </w:r>
      <w:r>
        <w:rPr>
          <w:rFonts w:hint="eastAsia"/>
        </w:rPr>
        <w:t>　　第三节 2024-2030年国际食品级过氧化氢市场前景分析</w:t>
      </w:r>
      <w:r>
        <w:rPr>
          <w:rFonts w:hint="eastAsia"/>
        </w:rPr>
        <w:br/>
      </w:r>
      <w:r>
        <w:rPr>
          <w:rFonts w:hint="eastAsia"/>
        </w:rPr>
        <w:br/>
      </w:r>
      <w:r>
        <w:rPr>
          <w:rFonts w:hint="eastAsia"/>
        </w:rPr>
        <w:t>第二部分 中国食品级过氧化氢市场发展形势分析</w:t>
      </w:r>
      <w:r>
        <w:rPr>
          <w:rFonts w:hint="eastAsia"/>
        </w:rPr>
        <w:br/>
      </w:r>
      <w:r>
        <w:rPr>
          <w:rFonts w:hint="eastAsia"/>
        </w:rPr>
        <w:t>第四章 2019-2024年中国食品级过氧化氢行业发展现状分析</w:t>
      </w:r>
      <w:r>
        <w:rPr>
          <w:rFonts w:hint="eastAsia"/>
        </w:rPr>
        <w:br/>
      </w:r>
      <w:r>
        <w:rPr>
          <w:rFonts w:hint="eastAsia"/>
        </w:rPr>
        <w:t>　　第一节 我国食品级过氧化氢行业总体现状分析</w:t>
      </w:r>
      <w:r>
        <w:rPr>
          <w:rFonts w:hint="eastAsia"/>
        </w:rPr>
        <w:br/>
      </w:r>
      <w:r>
        <w:rPr>
          <w:rFonts w:hint="eastAsia"/>
        </w:rPr>
        <w:t>　　　　一、食品级过氧化氢广泛应用于食品行业</w:t>
      </w:r>
      <w:r>
        <w:rPr>
          <w:rFonts w:hint="eastAsia"/>
        </w:rPr>
        <w:br/>
      </w:r>
      <w:r>
        <w:rPr>
          <w:rFonts w:hint="eastAsia"/>
        </w:rPr>
        <w:t>　　　　二、我国食品级过氧化氢市场发展规模分析</w:t>
      </w:r>
      <w:r>
        <w:rPr>
          <w:rFonts w:hint="eastAsia"/>
        </w:rPr>
        <w:br/>
      </w:r>
      <w:r>
        <w:rPr>
          <w:rFonts w:hint="eastAsia"/>
        </w:rPr>
        <w:t>　　　　三、我国食品级过氧化氢主要生产工艺分析</w:t>
      </w:r>
      <w:r>
        <w:rPr>
          <w:rFonts w:hint="eastAsia"/>
        </w:rPr>
        <w:br/>
      </w:r>
      <w:r>
        <w:rPr>
          <w:rFonts w:hint="eastAsia"/>
        </w:rPr>
        <w:t>　　第二节 我国食品级过氧化氢行业发展特点分析</w:t>
      </w:r>
      <w:r>
        <w:rPr>
          <w:rFonts w:hint="eastAsia"/>
        </w:rPr>
        <w:br/>
      </w:r>
      <w:r>
        <w:rPr>
          <w:rFonts w:hint="eastAsia"/>
        </w:rPr>
        <w:t>　　　　一、我国食品级过氧化氢行业集中度分析</w:t>
      </w:r>
      <w:r>
        <w:rPr>
          <w:rFonts w:hint="eastAsia"/>
        </w:rPr>
        <w:br/>
      </w:r>
      <w:r>
        <w:rPr>
          <w:rFonts w:hint="eastAsia"/>
        </w:rPr>
        <w:t>　　　　二、我国食品级过氧化氢行业发展结构分析</w:t>
      </w:r>
      <w:r>
        <w:rPr>
          <w:rFonts w:hint="eastAsia"/>
        </w:rPr>
        <w:br/>
      </w:r>
      <w:r>
        <w:rPr>
          <w:rFonts w:hint="eastAsia"/>
        </w:rPr>
        <w:t>　　第三节 我国食品级过氧化氢市场发展存在的问题分析</w:t>
      </w:r>
      <w:r>
        <w:rPr>
          <w:rFonts w:hint="eastAsia"/>
        </w:rPr>
        <w:br/>
      </w:r>
      <w:r>
        <w:rPr>
          <w:rFonts w:hint="eastAsia"/>
        </w:rPr>
        <w:br/>
      </w:r>
      <w:r>
        <w:rPr>
          <w:rFonts w:hint="eastAsia"/>
        </w:rPr>
        <w:t>第五章 2019-2024年中国食品级过氧化氢市场运行状况分析</w:t>
      </w:r>
      <w:r>
        <w:rPr>
          <w:rFonts w:hint="eastAsia"/>
        </w:rPr>
        <w:br/>
      </w:r>
      <w:r>
        <w:rPr>
          <w:rFonts w:hint="eastAsia"/>
        </w:rPr>
        <w:t>　　第一节 我国食品级过氧化氢供需现状分析</w:t>
      </w:r>
      <w:r>
        <w:rPr>
          <w:rFonts w:hint="eastAsia"/>
        </w:rPr>
        <w:br/>
      </w:r>
      <w:r>
        <w:rPr>
          <w:rFonts w:hint="eastAsia"/>
        </w:rPr>
        <w:t>　　　　一、我国食品级过氧化氢产业产能产量分析</w:t>
      </w:r>
      <w:r>
        <w:rPr>
          <w:rFonts w:hint="eastAsia"/>
        </w:rPr>
        <w:br/>
      </w:r>
      <w:r>
        <w:rPr>
          <w:rFonts w:hint="eastAsia"/>
        </w:rPr>
        <w:t>　　　　二、我国食品级过氧化氢消费不断上涨分析</w:t>
      </w:r>
      <w:r>
        <w:rPr>
          <w:rFonts w:hint="eastAsia"/>
        </w:rPr>
        <w:br/>
      </w:r>
      <w:r>
        <w:rPr>
          <w:rFonts w:hint="eastAsia"/>
        </w:rPr>
        <w:t>　　第二节 2024年影响我国食品级过氧化氢消费因素分析</w:t>
      </w:r>
      <w:r>
        <w:rPr>
          <w:rFonts w:hint="eastAsia"/>
        </w:rPr>
        <w:br/>
      </w:r>
      <w:r>
        <w:rPr>
          <w:rFonts w:hint="eastAsia"/>
        </w:rPr>
        <w:t>　　第三节 2024年我国食品级过氧化氢进出口状况分析</w:t>
      </w:r>
      <w:r>
        <w:rPr>
          <w:rFonts w:hint="eastAsia"/>
        </w:rPr>
        <w:br/>
      </w:r>
      <w:r>
        <w:rPr>
          <w:rFonts w:hint="eastAsia"/>
        </w:rPr>
        <w:t>　　　　一、我国食品级过氧化氢进出口量统计分析</w:t>
      </w:r>
      <w:r>
        <w:rPr>
          <w:rFonts w:hint="eastAsia"/>
        </w:rPr>
        <w:br/>
      </w:r>
      <w:r>
        <w:rPr>
          <w:rFonts w:hint="eastAsia"/>
        </w:rPr>
        <w:t>　　　　二、我国食品级过氧化氢进出口平均价格统计分析</w:t>
      </w:r>
      <w:r>
        <w:rPr>
          <w:rFonts w:hint="eastAsia"/>
        </w:rPr>
        <w:br/>
      </w:r>
      <w:r>
        <w:rPr>
          <w:rFonts w:hint="eastAsia"/>
        </w:rPr>
        <w:br/>
      </w:r>
      <w:r>
        <w:rPr>
          <w:rFonts w:hint="eastAsia"/>
        </w:rPr>
        <w:t>第三部分 2019-2024年中国食品级过氧化氢行业竞争格局分析</w:t>
      </w:r>
      <w:r>
        <w:rPr>
          <w:rFonts w:hint="eastAsia"/>
        </w:rPr>
        <w:br/>
      </w:r>
      <w:r>
        <w:rPr>
          <w:rFonts w:hint="eastAsia"/>
        </w:rPr>
        <w:t>第六章 2019-2024年中国食品级过氧化氢行业竞争状况分析</w:t>
      </w:r>
      <w:r>
        <w:rPr>
          <w:rFonts w:hint="eastAsia"/>
        </w:rPr>
        <w:br/>
      </w:r>
      <w:r>
        <w:rPr>
          <w:rFonts w:hint="eastAsia"/>
        </w:rPr>
        <w:t>　　第一节 我国食品级过氧化氢竞争现状分析</w:t>
      </w:r>
      <w:r>
        <w:rPr>
          <w:rFonts w:hint="eastAsia"/>
        </w:rPr>
        <w:br/>
      </w:r>
      <w:r>
        <w:rPr>
          <w:rFonts w:hint="eastAsia"/>
        </w:rPr>
        <w:t>　　　　一、我国食品级过氧化氢市场占有率分析</w:t>
      </w:r>
      <w:r>
        <w:rPr>
          <w:rFonts w:hint="eastAsia"/>
        </w:rPr>
        <w:br/>
      </w:r>
      <w:r>
        <w:rPr>
          <w:rFonts w:hint="eastAsia"/>
        </w:rPr>
        <w:t>　　　　二、我国食品级过氧化氢市场集中度分析</w:t>
      </w:r>
      <w:r>
        <w:rPr>
          <w:rFonts w:hint="eastAsia"/>
        </w:rPr>
        <w:br/>
      </w:r>
      <w:r>
        <w:rPr>
          <w:rFonts w:hint="eastAsia"/>
        </w:rPr>
        <w:t>　　　　三、我国食品级过氧化氢专利分析</w:t>
      </w:r>
      <w:r>
        <w:rPr>
          <w:rFonts w:hint="eastAsia"/>
        </w:rPr>
        <w:br/>
      </w:r>
      <w:r>
        <w:rPr>
          <w:rFonts w:hint="eastAsia"/>
        </w:rPr>
        <w:t>　　第二节 我国食品级过氧化氢竞争特点分析</w:t>
      </w:r>
      <w:r>
        <w:rPr>
          <w:rFonts w:hint="eastAsia"/>
        </w:rPr>
        <w:br/>
      </w:r>
      <w:r>
        <w:rPr>
          <w:rFonts w:hint="eastAsia"/>
        </w:rPr>
        <w:t>　　第三节 我国食品级过氧化氢与国外技术竞争分析</w:t>
      </w:r>
      <w:r>
        <w:rPr>
          <w:rFonts w:hint="eastAsia"/>
        </w:rPr>
        <w:br/>
      </w:r>
      <w:r>
        <w:rPr>
          <w:rFonts w:hint="eastAsia"/>
        </w:rPr>
        <w:br/>
      </w:r>
      <w:r>
        <w:rPr>
          <w:rFonts w:hint="eastAsia"/>
        </w:rPr>
        <w:t>第七章 国内食品级过氧化氢优势企业间的竞争力分析</w:t>
      </w:r>
      <w:r>
        <w:rPr>
          <w:rFonts w:hint="eastAsia"/>
        </w:rPr>
        <w:br/>
      </w:r>
      <w:r>
        <w:rPr>
          <w:rFonts w:hint="eastAsia"/>
        </w:rPr>
        <w:t>　　第一节 郑州慧泽生化科技有限公司</w:t>
      </w:r>
      <w:r>
        <w:rPr>
          <w:rFonts w:hint="eastAsia"/>
        </w:rPr>
        <w:br/>
      </w:r>
      <w:r>
        <w:rPr>
          <w:rFonts w:hint="eastAsia"/>
        </w:rPr>
        <w:t>　　　　一、公司基本概况</w:t>
      </w:r>
      <w:r>
        <w:rPr>
          <w:rFonts w:hint="eastAsia"/>
        </w:rPr>
        <w:br/>
      </w:r>
      <w:r>
        <w:rPr>
          <w:rFonts w:hint="eastAsia"/>
        </w:rPr>
        <w:t>　　　　二、公司经营情况与竞争优势分析</w:t>
      </w:r>
      <w:r>
        <w:rPr>
          <w:rFonts w:hint="eastAsia"/>
        </w:rPr>
        <w:br/>
      </w:r>
      <w:r>
        <w:rPr>
          <w:rFonts w:hint="eastAsia"/>
        </w:rPr>
        <w:t>　　　　三、公司未来发展前景分析</w:t>
      </w:r>
      <w:r>
        <w:rPr>
          <w:rFonts w:hint="eastAsia"/>
        </w:rPr>
        <w:br/>
      </w:r>
      <w:r>
        <w:rPr>
          <w:rFonts w:hint="eastAsia"/>
        </w:rPr>
        <w:t>　　第二节 上海哈勃化学技术有限公司</w:t>
      </w:r>
      <w:r>
        <w:rPr>
          <w:rFonts w:hint="eastAsia"/>
        </w:rPr>
        <w:br/>
      </w:r>
      <w:r>
        <w:rPr>
          <w:rFonts w:hint="eastAsia"/>
        </w:rPr>
        <w:t>　　　　一、公司基本概况</w:t>
      </w:r>
      <w:r>
        <w:rPr>
          <w:rFonts w:hint="eastAsia"/>
        </w:rPr>
        <w:br/>
      </w:r>
      <w:r>
        <w:rPr>
          <w:rFonts w:hint="eastAsia"/>
        </w:rPr>
        <w:t>　　　　二、公司经营情况与竞争优势分析</w:t>
      </w:r>
      <w:r>
        <w:rPr>
          <w:rFonts w:hint="eastAsia"/>
        </w:rPr>
        <w:br/>
      </w:r>
      <w:r>
        <w:rPr>
          <w:rFonts w:hint="eastAsia"/>
        </w:rPr>
        <w:t>　　　　三、公司未来发展前景分析</w:t>
      </w:r>
      <w:r>
        <w:rPr>
          <w:rFonts w:hint="eastAsia"/>
        </w:rPr>
        <w:br/>
      </w:r>
      <w:r>
        <w:rPr>
          <w:rFonts w:hint="eastAsia"/>
        </w:rPr>
        <w:t>　　第三节 杭州临安精欣化工有限公司</w:t>
      </w:r>
      <w:r>
        <w:rPr>
          <w:rFonts w:hint="eastAsia"/>
        </w:rPr>
        <w:br/>
      </w:r>
      <w:r>
        <w:rPr>
          <w:rFonts w:hint="eastAsia"/>
        </w:rPr>
        <w:t>　　　　一、公司基本概况</w:t>
      </w:r>
      <w:r>
        <w:rPr>
          <w:rFonts w:hint="eastAsia"/>
        </w:rPr>
        <w:br/>
      </w:r>
      <w:r>
        <w:rPr>
          <w:rFonts w:hint="eastAsia"/>
        </w:rPr>
        <w:t>　　　　二、公司经营情况与竞争优势分析</w:t>
      </w:r>
      <w:r>
        <w:rPr>
          <w:rFonts w:hint="eastAsia"/>
        </w:rPr>
        <w:br/>
      </w:r>
      <w:r>
        <w:rPr>
          <w:rFonts w:hint="eastAsia"/>
        </w:rPr>
        <w:t>　　第四节 中石化巴陵分公司</w:t>
      </w:r>
      <w:r>
        <w:rPr>
          <w:rFonts w:hint="eastAsia"/>
        </w:rPr>
        <w:br/>
      </w:r>
      <w:r>
        <w:rPr>
          <w:rFonts w:hint="eastAsia"/>
        </w:rPr>
        <w:t>　　　　一、公司基本概况</w:t>
      </w:r>
      <w:r>
        <w:rPr>
          <w:rFonts w:hint="eastAsia"/>
        </w:rPr>
        <w:br/>
      </w:r>
      <w:r>
        <w:rPr>
          <w:rFonts w:hint="eastAsia"/>
        </w:rPr>
        <w:t>　　　　二、公司经营情况与竞争优势分析</w:t>
      </w:r>
      <w:r>
        <w:rPr>
          <w:rFonts w:hint="eastAsia"/>
        </w:rPr>
        <w:br/>
      </w:r>
      <w:r>
        <w:rPr>
          <w:rFonts w:hint="eastAsia"/>
        </w:rPr>
        <w:t>　　　　三、公司未来发展前景分析</w:t>
      </w:r>
      <w:r>
        <w:rPr>
          <w:rFonts w:hint="eastAsia"/>
        </w:rPr>
        <w:br/>
      </w:r>
      <w:r>
        <w:rPr>
          <w:rFonts w:hint="eastAsia"/>
        </w:rPr>
        <w:br/>
      </w:r>
      <w:r>
        <w:rPr>
          <w:rFonts w:hint="eastAsia"/>
        </w:rPr>
        <w:t>第四部分 2019-2024年中国食品级过氧化氢上下游行业发展形势分析</w:t>
      </w:r>
      <w:r>
        <w:rPr>
          <w:rFonts w:hint="eastAsia"/>
        </w:rPr>
        <w:br/>
      </w:r>
      <w:r>
        <w:rPr>
          <w:rFonts w:hint="eastAsia"/>
        </w:rPr>
        <w:t>第八章 过氧化氢</w:t>
      </w:r>
      <w:r>
        <w:rPr>
          <w:rFonts w:hint="eastAsia"/>
        </w:rPr>
        <w:br/>
      </w:r>
      <w:r>
        <w:rPr>
          <w:rFonts w:hint="eastAsia"/>
        </w:rPr>
        <w:t>　　第一节 2024年我国过氧化氢行业发展状况分析</w:t>
      </w:r>
      <w:r>
        <w:rPr>
          <w:rFonts w:hint="eastAsia"/>
        </w:rPr>
        <w:br/>
      </w:r>
      <w:r>
        <w:rPr>
          <w:rFonts w:hint="eastAsia"/>
        </w:rPr>
        <w:t>　　　　一、我国过氧化氢企业发展状况分析</w:t>
      </w:r>
      <w:r>
        <w:rPr>
          <w:rFonts w:hint="eastAsia"/>
        </w:rPr>
        <w:br/>
      </w:r>
      <w:r>
        <w:rPr>
          <w:rFonts w:hint="eastAsia"/>
        </w:rPr>
        <w:t>　　　　二、我国过氧化氢行业发展特点分析</w:t>
      </w:r>
      <w:r>
        <w:rPr>
          <w:rFonts w:hint="eastAsia"/>
        </w:rPr>
        <w:br/>
      </w:r>
      <w:r>
        <w:rPr>
          <w:rFonts w:hint="eastAsia"/>
        </w:rPr>
        <w:t>　　　　三、我国过氧化氢行业技术发展分析</w:t>
      </w:r>
      <w:r>
        <w:rPr>
          <w:rFonts w:hint="eastAsia"/>
        </w:rPr>
        <w:br/>
      </w:r>
      <w:r>
        <w:rPr>
          <w:rFonts w:hint="eastAsia"/>
        </w:rPr>
        <w:t>　　第二节 2019-2024年我国过氧化氢市场发展态势分析</w:t>
      </w:r>
      <w:r>
        <w:rPr>
          <w:rFonts w:hint="eastAsia"/>
        </w:rPr>
        <w:br/>
      </w:r>
      <w:r>
        <w:rPr>
          <w:rFonts w:hint="eastAsia"/>
        </w:rPr>
        <w:t>　　　　一、我国过氧化氢市场需求统计分析</w:t>
      </w:r>
      <w:r>
        <w:rPr>
          <w:rFonts w:hint="eastAsia"/>
        </w:rPr>
        <w:br/>
      </w:r>
      <w:r>
        <w:rPr>
          <w:rFonts w:hint="eastAsia"/>
        </w:rPr>
        <w:t>　　　　二、我国过氧化氢市场进出口状况分析</w:t>
      </w:r>
      <w:r>
        <w:rPr>
          <w:rFonts w:hint="eastAsia"/>
        </w:rPr>
        <w:br/>
      </w:r>
      <w:r>
        <w:rPr>
          <w:rFonts w:hint="eastAsia"/>
        </w:rPr>
        <w:t>　　　　三、我国过氧化氢市场发展存在的不足分析</w:t>
      </w:r>
      <w:r>
        <w:rPr>
          <w:rFonts w:hint="eastAsia"/>
        </w:rPr>
        <w:br/>
      </w:r>
      <w:r>
        <w:rPr>
          <w:rFonts w:hint="eastAsia"/>
        </w:rPr>
        <w:t>　　第三节 2024-2030年我国过氧化氢前景分析</w:t>
      </w:r>
      <w:r>
        <w:rPr>
          <w:rFonts w:hint="eastAsia"/>
        </w:rPr>
        <w:br/>
      </w:r>
      <w:r>
        <w:rPr>
          <w:rFonts w:hint="eastAsia"/>
        </w:rPr>
        <w:br/>
      </w:r>
      <w:r>
        <w:rPr>
          <w:rFonts w:hint="eastAsia"/>
        </w:rPr>
        <w:t>第九章 消毒剂</w:t>
      </w:r>
      <w:r>
        <w:rPr>
          <w:rFonts w:hint="eastAsia"/>
        </w:rPr>
        <w:br/>
      </w:r>
      <w:r>
        <w:rPr>
          <w:rFonts w:hint="eastAsia"/>
        </w:rPr>
        <w:t>　　第一节 2024年消毒剂行业主要经济指标分析</w:t>
      </w:r>
      <w:r>
        <w:rPr>
          <w:rFonts w:hint="eastAsia"/>
        </w:rPr>
        <w:br/>
      </w:r>
      <w:r>
        <w:rPr>
          <w:rFonts w:hint="eastAsia"/>
        </w:rPr>
        <w:t>　　第二节 2024年全国消毒剂销量分析</w:t>
      </w:r>
      <w:r>
        <w:rPr>
          <w:rFonts w:hint="eastAsia"/>
        </w:rPr>
        <w:br/>
      </w:r>
      <w:r>
        <w:rPr>
          <w:rFonts w:hint="eastAsia"/>
        </w:rPr>
        <w:t>　　第三节 2024年我国消毒剂生产规模分析</w:t>
      </w:r>
      <w:r>
        <w:rPr>
          <w:rFonts w:hint="eastAsia"/>
        </w:rPr>
        <w:br/>
      </w:r>
      <w:r>
        <w:rPr>
          <w:rFonts w:hint="eastAsia"/>
        </w:rPr>
        <w:t>　　第四节 2024年我国消毒剂市场调查不合格产品分析</w:t>
      </w:r>
      <w:r>
        <w:rPr>
          <w:rFonts w:hint="eastAsia"/>
        </w:rPr>
        <w:br/>
      </w:r>
      <w:r>
        <w:rPr>
          <w:rFonts w:hint="eastAsia"/>
        </w:rPr>
        <w:t>　　第五节 2024年我国消毒剂市场发展存在的问题与对策分析</w:t>
      </w:r>
      <w:r>
        <w:rPr>
          <w:rFonts w:hint="eastAsia"/>
        </w:rPr>
        <w:br/>
      </w:r>
      <w:r>
        <w:rPr>
          <w:rFonts w:hint="eastAsia"/>
        </w:rPr>
        <w:br/>
      </w:r>
      <w:r>
        <w:rPr>
          <w:rFonts w:hint="eastAsia"/>
        </w:rPr>
        <w:t>第五部分 2024-2030年中国食品级过氧化氢行业发展趋势与投资规划指引</w:t>
      </w:r>
      <w:r>
        <w:rPr>
          <w:rFonts w:hint="eastAsia"/>
        </w:rPr>
        <w:br/>
      </w:r>
      <w:r>
        <w:rPr>
          <w:rFonts w:hint="eastAsia"/>
        </w:rPr>
        <w:t>第十章 2024-2030年中国食品级过氧化氢市场发展态势展望与前景预测</w:t>
      </w:r>
      <w:r>
        <w:rPr>
          <w:rFonts w:hint="eastAsia"/>
        </w:rPr>
        <w:br/>
      </w:r>
      <w:r>
        <w:rPr>
          <w:rFonts w:hint="eastAsia"/>
        </w:rPr>
        <w:t>　　第一节 2024-2030年我国食品级过氧化氢市场影响因素分析预测</w:t>
      </w:r>
      <w:r>
        <w:rPr>
          <w:rFonts w:hint="eastAsia"/>
        </w:rPr>
        <w:br/>
      </w:r>
      <w:r>
        <w:rPr>
          <w:rFonts w:hint="eastAsia"/>
        </w:rPr>
        <w:t>　　　　一、宏观政策调控预测</w:t>
      </w:r>
      <w:r>
        <w:rPr>
          <w:rFonts w:hint="eastAsia"/>
        </w:rPr>
        <w:br/>
      </w:r>
      <w:r>
        <w:rPr>
          <w:rFonts w:hint="eastAsia"/>
        </w:rPr>
        <w:t>　　　　二、食品级过氧化氢行业下游需求预测</w:t>
      </w:r>
      <w:r>
        <w:rPr>
          <w:rFonts w:hint="eastAsia"/>
        </w:rPr>
        <w:br/>
      </w:r>
      <w:r>
        <w:rPr>
          <w:rFonts w:hint="eastAsia"/>
        </w:rPr>
        <w:t>　　　　三、食品级过氧化氢行业原材料供需预测</w:t>
      </w:r>
      <w:r>
        <w:rPr>
          <w:rFonts w:hint="eastAsia"/>
        </w:rPr>
        <w:br/>
      </w:r>
      <w:r>
        <w:rPr>
          <w:rFonts w:hint="eastAsia"/>
        </w:rPr>
        <w:t>　　　　四、国际竞争态势预测</w:t>
      </w:r>
      <w:r>
        <w:rPr>
          <w:rFonts w:hint="eastAsia"/>
        </w:rPr>
        <w:br/>
      </w:r>
      <w:r>
        <w:rPr>
          <w:rFonts w:hint="eastAsia"/>
        </w:rPr>
        <w:t>　　第二节 2024-2030年我国食品级过氧化氢市场价格走势预测</w:t>
      </w:r>
      <w:r>
        <w:rPr>
          <w:rFonts w:hint="eastAsia"/>
        </w:rPr>
        <w:br/>
      </w:r>
      <w:r>
        <w:rPr>
          <w:rFonts w:hint="eastAsia"/>
        </w:rPr>
        <w:t>　　　　一、上游原料价格预测</w:t>
      </w:r>
      <w:r>
        <w:rPr>
          <w:rFonts w:hint="eastAsia"/>
        </w:rPr>
        <w:br/>
      </w:r>
      <w:r>
        <w:rPr>
          <w:rFonts w:hint="eastAsia"/>
        </w:rPr>
        <w:t>　　　　二、食品级过氧化氢产品价格预测</w:t>
      </w:r>
      <w:r>
        <w:rPr>
          <w:rFonts w:hint="eastAsia"/>
        </w:rPr>
        <w:br/>
      </w:r>
      <w:r>
        <w:rPr>
          <w:rFonts w:hint="eastAsia"/>
        </w:rPr>
        <w:t>　　第三节 2024-2030年我国食品级过氧化氢市场发展态势预测</w:t>
      </w:r>
      <w:r>
        <w:rPr>
          <w:rFonts w:hint="eastAsia"/>
        </w:rPr>
        <w:br/>
      </w:r>
      <w:r>
        <w:rPr>
          <w:rFonts w:hint="eastAsia"/>
        </w:rPr>
        <w:t>　　　　一、食品级过氧化氢市场供需预测</w:t>
      </w:r>
      <w:r>
        <w:rPr>
          <w:rFonts w:hint="eastAsia"/>
        </w:rPr>
        <w:br/>
      </w:r>
      <w:r>
        <w:rPr>
          <w:rFonts w:hint="eastAsia"/>
        </w:rPr>
        <w:t>　　　　二、食品级过氧化氢进出口预测</w:t>
      </w:r>
      <w:r>
        <w:rPr>
          <w:rFonts w:hint="eastAsia"/>
        </w:rPr>
        <w:br/>
      </w:r>
      <w:r>
        <w:rPr>
          <w:rFonts w:hint="eastAsia"/>
        </w:rPr>
        <w:br/>
      </w:r>
      <w:r>
        <w:rPr>
          <w:rFonts w:hint="eastAsia"/>
        </w:rPr>
        <w:t>第十一章 2024-2030年中国食品级过氧化氢行业面临的挑战与变革</w:t>
      </w:r>
      <w:r>
        <w:rPr>
          <w:rFonts w:hint="eastAsia"/>
        </w:rPr>
        <w:br/>
      </w:r>
      <w:r>
        <w:rPr>
          <w:rFonts w:hint="eastAsia"/>
        </w:rPr>
        <w:t>　　第一节 2024-2030年我国食品级过氧化氢市场发展要素</w:t>
      </w:r>
      <w:r>
        <w:rPr>
          <w:rFonts w:hint="eastAsia"/>
        </w:rPr>
        <w:br/>
      </w:r>
      <w:r>
        <w:rPr>
          <w:rFonts w:hint="eastAsia"/>
        </w:rPr>
        <w:t>　　第二节 2024-2030年我国食品级过氧化氢行业面临挑战</w:t>
      </w:r>
      <w:r>
        <w:rPr>
          <w:rFonts w:hint="eastAsia"/>
        </w:rPr>
        <w:br/>
      </w:r>
      <w:r>
        <w:rPr>
          <w:rFonts w:hint="eastAsia"/>
        </w:rPr>
        <w:t>　　　　一、替代品威胁</w:t>
      </w:r>
      <w:r>
        <w:rPr>
          <w:rFonts w:hint="eastAsia"/>
        </w:rPr>
        <w:br/>
      </w:r>
      <w:r>
        <w:rPr>
          <w:rFonts w:hint="eastAsia"/>
        </w:rPr>
        <w:t>　　　　二、潜在进入者</w:t>
      </w:r>
      <w:r>
        <w:rPr>
          <w:rFonts w:hint="eastAsia"/>
        </w:rPr>
        <w:br/>
      </w:r>
      <w:r>
        <w:rPr>
          <w:rFonts w:hint="eastAsia"/>
        </w:rPr>
        <w:t>　　　　三、客户议价能力</w:t>
      </w:r>
      <w:r>
        <w:rPr>
          <w:rFonts w:hint="eastAsia"/>
        </w:rPr>
        <w:br/>
      </w:r>
      <w:r>
        <w:rPr>
          <w:rFonts w:hint="eastAsia"/>
        </w:rPr>
        <w:t>　　第三节 2024-2030年我国食品级过氧化氢行业竞争影响要素</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三、过氧化氢与环境保护</w:t>
      </w:r>
      <w:r>
        <w:rPr>
          <w:rFonts w:hint="eastAsia"/>
        </w:rPr>
        <w:br/>
      </w:r>
      <w:r>
        <w:rPr>
          <w:rFonts w:hint="eastAsia"/>
        </w:rPr>
        <w:t>　　　　四、运输成本分析</w:t>
      </w:r>
      <w:r>
        <w:rPr>
          <w:rFonts w:hint="eastAsia"/>
        </w:rPr>
        <w:br/>
      </w:r>
      <w:r>
        <w:rPr>
          <w:rFonts w:hint="eastAsia"/>
        </w:rPr>
        <w:br/>
      </w:r>
      <w:r>
        <w:rPr>
          <w:rFonts w:hint="eastAsia"/>
        </w:rPr>
        <w:t>第十二章 2024-2030年中国食品级过氧化氢行业投资机会与风险分析</w:t>
      </w:r>
      <w:r>
        <w:rPr>
          <w:rFonts w:hint="eastAsia"/>
        </w:rPr>
        <w:br/>
      </w:r>
      <w:r>
        <w:rPr>
          <w:rFonts w:hint="eastAsia"/>
        </w:rPr>
        <w:t>　　第一节 2024-2030年我国食品级过氧化氢投资机会</w:t>
      </w:r>
      <w:r>
        <w:rPr>
          <w:rFonts w:hint="eastAsia"/>
        </w:rPr>
        <w:br/>
      </w:r>
      <w:r>
        <w:rPr>
          <w:rFonts w:hint="eastAsia"/>
        </w:rPr>
        <w:t>　　　　一、行业拥有的资源与能力</w:t>
      </w:r>
      <w:r>
        <w:rPr>
          <w:rFonts w:hint="eastAsia"/>
        </w:rPr>
        <w:br/>
      </w:r>
      <w:r>
        <w:rPr>
          <w:rFonts w:hint="eastAsia"/>
        </w:rPr>
        <w:t>　　　　二、面临的投资机遇</w:t>
      </w:r>
      <w:r>
        <w:rPr>
          <w:rFonts w:hint="eastAsia"/>
        </w:rPr>
        <w:br/>
      </w:r>
      <w:r>
        <w:rPr>
          <w:rFonts w:hint="eastAsia"/>
        </w:rPr>
        <w:t>　　第二节 2024-2030年我国食品级过氧化氢投资风险</w:t>
      </w:r>
      <w:r>
        <w:rPr>
          <w:rFonts w:hint="eastAsia"/>
        </w:rPr>
        <w:br/>
      </w:r>
      <w:r>
        <w:rPr>
          <w:rFonts w:hint="eastAsia"/>
        </w:rPr>
        <w:t>　　　　一、行业现有的挑战与压力</w:t>
      </w:r>
      <w:r>
        <w:rPr>
          <w:rFonts w:hint="eastAsia"/>
        </w:rPr>
        <w:br/>
      </w:r>
      <w:r>
        <w:rPr>
          <w:rFonts w:hint="eastAsia"/>
        </w:rPr>
        <w:t>　　　　二、行业面临的投资风险</w:t>
      </w:r>
      <w:r>
        <w:rPr>
          <w:rFonts w:hint="eastAsia"/>
        </w:rPr>
        <w:br/>
      </w:r>
      <w:r>
        <w:rPr>
          <w:rFonts w:hint="eastAsia"/>
        </w:rPr>
        <w:t>　　第三节 如何降低风险</w:t>
      </w:r>
      <w:r>
        <w:rPr>
          <w:rFonts w:hint="eastAsia"/>
        </w:rPr>
        <w:br/>
      </w:r>
      <w:r>
        <w:rPr>
          <w:rFonts w:hint="eastAsia"/>
        </w:rPr>
        <w:t>　　　　一、提高原料保障能力</w:t>
      </w:r>
      <w:r>
        <w:rPr>
          <w:rFonts w:hint="eastAsia"/>
        </w:rPr>
        <w:br/>
      </w:r>
      <w:r>
        <w:rPr>
          <w:rFonts w:hint="eastAsia"/>
        </w:rPr>
        <w:t>　　　　二、减少运输和储存时间</w:t>
      </w:r>
      <w:r>
        <w:rPr>
          <w:rFonts w:hint="eastAsia"/>
        </w:rPr>
        <w:br/>
      </w:r>
      <w:r>
        <w:rPr>
          <w:rFonts w:hint="eastAsia"/>
        </w:rPr>
        <w:t>　　　　三、注重环保</w:t>
      </w:r>
      <w:r>
        <w:rPr>
          <w:rFonts w:hint="eastAsia"/>
        </w:rPr>
        <w:br/>
      </w:r>
      <w:r>
        <w:rPr>
          <w:rFonts w:hint="eastAsia"/>
        </w:rPr>
        <w:t>　　第四节 中智^林^　2024-2030年我国食品级过氧化氢投资策略</w:t>
      </w:r>
      <w:r>
        <w:rPr>
          <w:rFonts w:hint="eastAsia"/>
        </w:rPr>
        <w:br/>
      </w:r>
      <w:r>
        <w:rPr>
          <w:rFonts w:hint="eastAsia"/>
        </w:rPr>
        <w:t>　　　　一、产业链延伸与规模扩张并存</w:t>
      </w:r>
      <w:r>
        <w:rPr>
          <w:rFonts w:hint="eastAsia"/>
        </w:rPr>
        <w:br/>
      </w:r>
      <w:r>
        <w:rPr>
          <w:rFonts w:hint="eastAsia"/>
        </w:rPr>
        <w:t>　　　　二、谨慎选择投资规模和区域</w:t>
      </w:r>
      <w:r>
        <w:rPr>
          <w:rFonts w:hint="eastAsia"/>
        </w:rPr>
        <w:br/>
      </w:r>
      <w:r>
        <w:rPr>
          <w:rFonts w:hint="eastAsia"/>
        </w:rPr>
        <w:t>　　　　三、发展创新技术</w:t>
      </w:r>
      <w:r>
        <w:rPr>
          <w:rFonts w:hint="eastAsia"/>
        </w:rPr>
        <w:br/>
      </w:r>
      <w:r>
        <w:rPr>
          <w:rFonts w:hint="eastAsia"/>
        </w:rPr>
        <w:br/>
      </w:r>
      <w:r>
        <w:rPr>
          <w:rFonts w:hint="eastAsia"/>
        </w:rPr>
        <w:t>图表目录</w:t>
      </w:r>
      <w:r>
        <w:rPr>
          <w:rFonts w:hint="eastAsia"/>
        </w:rPr>
        <w:br/>
      </w:r>
      <w:r>
        <w:rPr>
          <w:rFonts w:hint="eastAsia"/>
        </w:rPr>
        <w:t>　　图表 食品级过氧化氢行业类别</w:t>
      </w:r>
      <w:r>
        <w:rPr>
          <w:rFonts w:hint="eastAsia"/>
        </w:rPr>
        <w:br/>
      </w:r>
      <w:r>
        <w:rPr>
          <w:rFonts w:hint="eastAsia"/>
        </w:rPr>
        <w:t>　　图表 食品级过氧化氢行业产业链调研</w:t>
      </w:r>
      <w:r>
        <w:rPr>
          <w:rFonts w:hint="eastAsia"/>
        </w:rPr>
        <w:br/>
      </w:r>
      <w:r>
        <w:rPr>
          <w:rFonts w:hint="eastAsia"/>
        </w:rPr>
        <w:t>　　图表 食品级过氧化氢行业现状</w:t>
      </w:r>
      <w:r>
        <w:rPr>
          <w:rFonts w:hint="eastAsia"/>
        </w:rPr>
        <w:br/>
      </w:r>
      <w:r>
        <w:rPr>
          <w:rFonts w:hint="eastAsia"/>
        </w:rPr>
        <w:t>　　图表 食品级过氧化氢行业标准</w:t>
      </w:r>
      <w:r>
        <w:rPr>
          <w:rFonts w:hint="eastAsia"/>
        </w:rPr>
        <w:br/>
      </w:r>
      <w:r>
        <w:rPr>
          <w:rFonts w:hint="eastAsia"/>
        </w:rPr>
        <w:t>　　……</w:t>
      </w:r>
      <w:r>
        <w:rPr>
          <w:rFonts w:hint="eastAsia"/>
        </w:rPr>
        <w:br/>
      </w:r>
      <w:r>
        <w:rPr>
          <w:rFonts w:hint="eastAsia"/>
        </w:rPr>
        <w:t>　　图表 2019-2024年中国食品级过氧化氢行业市场规模</w:t>
      </w:r>
      <w:r>
        <w:rPr>
          <w:rFonts w:hint="eastAsia"/>
        </w:rPr>
        <w:br/>
      </w:r>
      <w:r>
        <w:rPr>
          <w:rFonts w:hint="eastAsia"/>
        </w:rPr>
        <w:t>　　图表 2024年中国食品级过氧化氢行业产能</w:t>
      </w:r>
      <w:r>
        <w:rPr>
          <w:rFonts w:hint="eastAsia"/>
        </w:rPr>
        <w:br/>
      </w:r>
      <w:r>
        <w:rPr>
          <w:rFonts w:hint="eastAsia"/>
        </w:rPr>
        <w:t>　　图表 2019-2024年中国食品级过氧化氢行业产量统计</w:t>
      </w:r>
      <w:r>
        <w:rPr>
          <w:rFonts w:hint="eastAsia"/>
        </w:rPr>
        <w:br/>
      </w:r>
      <w:r>
        <w:rPr>
          <w:rFonts w:hint="eastAsia"/>
        </w:rPr>
        <w:t>　　图表 食品级过氧化氢行业动态</w:t>
      </w:r>
      <w:r>
        <w:rPr>
          <w:rFonts w:hint="eastAsia"/>
        </w:rPr>
        <w:br/>
      </w:r>
      <w:r>
        <w:rPr>
          <w:rFonts w:hint="eastAsia"/>
        </w:rPr>
        <w:t>　　图表 2019-2024年中国食品级过氧化氢市场需求量</w:t>
      </w:r>
      <w:r>
        <w:rPr>
          <w:rFonts w:hint="eastAsia"/>
        </w:rPr>
        <w:br/>
      </w:r>
      <w:r>
        <w:rPr>
          <w:rFonts w:hint="eastAsia"/>
        </w:rPr>
        <w:t>　　图表 2024年中国食品级过氧化氢行业需求区域调研</w:t>
      </w:r>
      <w:r>
        <w:rPr>
          <w:rFonts w:hint="eastAsia"/>
        </w:rPr>
        <w:br/>
      </w:r>
      <w:r>
        <w:rPr>
          <w:rFonts w:hint="eastAsia"/>
        </w:rPr>
        <w:t>　　图表 2019-2024年中国食品级过氧化氢行情</w:t>
      </w:r>
      <w:r>
        <w:rPr>
          <w:rFonts w:hint="eastAsia"/>
        </w:rPr>
        <w:br/>
      </w:r>
      <w:r>
        <w:rPr>
          <w:rFonts w:hint="eastAsia"/>
        </w:rPr>
        <w:t>　　图表 2019-2024年中国食品级过氧化氢价格走势图</w:t>
      </w:r>
      <w:r>
        <w:rPr>
          <w:rFonts w:hint="eastAsia"/>
        </w:rPr>
        <w:br/>
      </w:r>
      <w:r>
        <w:rPr>
          <w:rFonts w:hint="eastAsia"/>
        </w:rPr>
        <w:t>　　图表 2019-2024年中国食品级过氧化氢行业销售收入</w:t>
      </w:r>
      <w:r>
        <w:rPr>
          <w:rFonts w:hint="eastAsia"/>
        </w:rPr>
        <w:br/>
      </w:r>
      <w:r>
        <w:rPr>
          <w:rFonts w:hint="eastAsia"/>
        </w:rPr>
        <w:t>　　图表 2019-2024年中国食品级过氧化氢行业盈利情况</w:t>
      </w:r>
      <w:r>
        <w:rPr>
          <w:rFonts w:hint="eastAsia"/>
        </w:rPr>
        <w:br/>
      </w:r>
      <w:r>
        <w:rPr>
          <w:rFonts w:hint="eastAsia"/>
        </w:rPr>
        <w:t>　　图表 2019-2024年中国食品级过氧化氢行业利润总额</w:t>
      </w:r>
      <w:r>
        <w:rPr>
          <w:rFonts w:hint="eastAsia"/>
        </w:rPr>
        <w:br/>
      </w:r>
      <w:r>
        <w:rPr>
          <w:rFonts w:hint="eastAsia"/>
        </w:rPr>
        <w:t>　　……</w:t>
      </w:r>
      <w:r>
        <w:rPr>
          <w:rFonts w:hint="eastAsia"/>
        </w:rPr>
        <w:br/>
      </w:r>
      <w:r>
        <w:rPr>
          <w:rFonts w:hint="eastAsia"/>
        </w:rPr>
        <w:t>　　图表 2019-2024年中国食品级过氧化氢进口统计</w:t>
      </w:r>
      <w:r>
        <w:rPr>
          <w:rFonts w:hint="eastAsia"/>
        </w:rPr>
        <w:br/>
      </w:r>
      <w:r>
        <w:rPr>
          <w:rFonts w:hint="eastAsia"/>
        </w:rPr>
        <w:t>　　……</w:t>
      </w:r>
      <w:r>
        <w:rPr>
          <w:rFonts w:hint="eastAsia"/>
        </w:rPr>
        <w:br/>
      </w:r>
      <w:r>
        <w:rPr>
          <w:rFonts w:hint="eastAsia"/>
        </w:rPr>
        <w:t>　　图表 2019-2024年中国食品级过氧化氢行业企业数量统计</w:t>
      </w:r>
      <w:r>
        <w:rPr>
          <w:rFonts w:hint="eastAsia"/>
        </w:rPr>
        <w:br/>
      </w:r>
      <w:r>
        <w:rPr>
          <w:rFonts w:hint="eastAsia"/>
        </w:rPr>
        <w:t>　　图表 **地区食品级过氧化氢市场规模</w:t>
      </w:r>
      <w:r>
        <w:rPr>
          <w:rFonts w:hint="eastAsia"/>
        </w:rPr>
        <w:br/>
      </w:r>
      <w:r>
        <w:rPr>
          <w:rFonts w:hint="eastAsia"/>
        </w:rPr>
        <w:t>　　图表 **地区食品级过氧化氢行业市场需求</w:t>
      </w:r>
      <w:r>
        <w:rPr>
          <w:rFonts w:hint="eastAsia"/>
        </w:rPr>
        <w:br/>
      </w:r>
      <w:r>
        <w:rPr>
          <w:rFonts w:hint="eastAsia"/>
        </w:rPr>
        <w:t>　　图表 **地区食品级过氧化氢市场调研</w:t>
      </w:r>
      <w:r>
        <w:rPr>
          <w:rFonts w:hint="eastAsia"/>
        </w:rPr>
        <w:br/>
      </w:r>
      <w:r>
        <w:rPr>
          <w:rFonts w:hint="eastAsia"/>
        </w:rPr>
        <w:t>　　图表 **地区食品级过氧化氢行业市场需求分析</w:t>
      </w:r>
      <w:r>
        <w:rPr>
          <w:rFonts w:hint="eastAsia"/>
        </w:rPr>
        <w:br/>
      </w:r>
      <w:r>
        <w:rPr>
          <w:rFonts w:hint="eastAsia"/>
        </w:rPr>
        <w:t>　　图表 **地区食品级过氧化氢市场规模</w:t>
      </w:r>
      <w:r>
        <w:rPr>
          <w:rFonts w:hint="eastAsia"/>
        </w:rPr>
        <w:br/>
      </w:r>
      <w:r>
        <w:rPr>
          <w:rFonts w:hint="eastAsia"/>
        </w:rPr>
        <w:t>　　图表 **地区食品级过氧化氢行业市场需求</w:t>
      </w:r>
      <w:r>
        <w:rPr>
          <w:rFonts w:hint="eastAsia"/>
        </w:rPr>
        <w:br/>
      </w:r>
      <w:r>
        <w:rPr>
          <w:rFonts w:hint="eastAsia"/>
        </w:rPr>
        <w:t>　　图表 **地区食品级过氧化氢市场调研</w:t>
      </w:r>
      <w:r>
        <w:rPr>
          <w:rFonts w:hint="eastAsia"/>
        </w:rPr>
        <w:br/>
      </w:r>
      <w:r>
        <w:rPr>
          <w:rFonts w:hint="eastAsia"/>
        </w:rPr>
        <w:t>　　图表 **地区食品级过氧化氢行业市场需求分析</w:t>
      </w:r>
      <w:r>
        <w:rPr>
          <w:rFonts w:hint="eastAsia"/>
        </w:rPr>
        <w:br/>
      </w:r>
      <w:r>
        <w:rPr>
          <w:rFonts w:hint="eastAsia"/>
        </w:rPr>
        <w:t>　　……</w:t>
      </w:r>
      <w:r>
        <w:rPr>
          <w:rFonts w:hint="eastAsia"/>
        </w:rPr>
        <w:br/>
      </w:r>
      <w:r>
        <w:rPr>
          <w:rFonts w:hint="eastAsia"/>
        </w:rPr>
        <w:t>　　图表 食品级过氧化氢行业竞争对手分析</w:t>
      </w:r>
      <w:r>
        <w:rPr>
          <w:rFonts w:hint="eastAsia"/>
        </w:rPr>
        <w:br/>
      </w:r>
      <w:r>
        <w:rPr>
          <w:rFonts w:hint="eastAsia"/>
        </w:rPr>
        <w:t>　　图表 食品级过氧化氢重点企业（一）基本信息</w:t>
      </w:r>
      <w:r>
        <w:rPr>
          <w:rFonts w:hint="eastAsia"/>
        </w:rPr>
        <w:br/>
      </w:r>
      <w:r>
        <w:rPr>
          <w:rFonts w:hint="eastAsia"/>
        </w:rPr>
        <w:t>　　图表 食品级过氧化氢重点企业（一）经营情况分析</w:t>
      </w:r>
      <w:r>
        <w:rPr>
          <w:rFonts w:hint="eastAsia"/>
        </w:rPr>
        <w:br/>
      </w:r>
      <w:r>
        <w:rPr>
          <w:rFonts w:hint="eastAsia"/>
        </w:rPr>
        <w:t>　　图表 食品级过氧化氢重点企业（一）主要经济指标情况</w:t>
      </w:r>
      <w:r>
        <w:rPr>
          <w:rFonts w:hint="eastAsia"/>
        </w:rPr>
        <w:br/>
      </w:r>
      <w:r>
        <w:rPr>
          <w:rFonts w:hint="eastAsia"/>
        </w:rPr>
        <w:t>　　图表 食品级过氧化氢重点企业（一）盈利能力情况</w:t>
      </w:r>
      <w:r>
        <w:rPr>
          <w:rFonts w:hint="eastAsia"/>
        </w:rPr>
        <w:br/>
      </w:r>
      <w:r>
        <w:rPr>
          <w:rFonts w:hint="eastAsia"/>
        </w:rPr>
        <w:t>　　图表 食品级过氧化氢重点企业（一）偿债能力情况</w:t>
      </w:r>
      <w:r>
        <w:rPr>
          <w:rFonts w:hint="eastAsia"/>
        </w:rPr>
        <w:br/>
      </w:r>
      <w:r>
        <w:rPr>
          <w:rFonts w:hint="eastAsia"/>
        </w:rPr>
        <w:t>　　图表 食品级过氧化氢重点企业（一）运营能力情况</w:t>
      </w:r>
      <w:r>
        <w:rPr>
          <w:rFonts w:hint="eastAsia"/>
        </w:rPr>
        <w:br/>
      </w:r>
      <w:r>
        <w:rPr>
          <w:rFonts w:hint="eastAsia"/>
        </w:rPr>
        <w:t>　　图表 食品级过氧化氢重点企业（一）成长能力情况</w:t>
      </w:r>
      <w:r>
        <w:rPr>
          <w:rFonts w:hint="eastAsia"/>
        </w:rPr>
        <w:br/>
      </w:r>
      <w:r>
        <w:rPr>
          <w:rFonts w:hint="eastAsia"/>
        </w:rPr>
        <w:t>　　图表 食品级过氧化氢重点企业（二）基本信息</w:t>
      </w:r>
      <w:r>
        <w:rPr>
          <w:rFonts w:hint="eastAsia"/>
        </w:rPr>
        <w:br/>
      </w:r>
      <w:r>
        <w:rPr>
          <w:rFonts w:hint="eastAsia"/>
        </w:rPr>
        <w:t>　　图表 食品级过氧化氢重点企业（二）经营情况分析</w:t>
      </w:r>
      <w:r>
        <w:rPr>
          <w:rFonts w:hint="eastAsia"/>
        </w:rPr>
        <w:br/>
      </w:r>
      <w:r>
        <w:rPr>
          <w:rFonts w:hint="eastAsia"/>
        </w:rPr>
        <w:t>　　图表 食品级过氧化氢重点企业（二）主要经济指标情况</w:t>
      </w:r>
      <w:r>
        <w:rPr>
          <w:rFonts w:hint="eastAsia"/>
        </w:rPr>
        <w:br/>
      </w:r>
      <w:r>
        <w:rPr>
          <w:rFonts w:hint="eastAsia"/>
        </w:rPr>
        <w:t>　　图表 食品级过氧化氢重点企业（二）盈利能力情况</w:t>
      </w:r>
      <w:r>
        <w:rPr>
          <w:rFonts w:hint="eastAsia"/>
        </w:rPr>
        <w:br/>
      </w:r>
      <w:r>
        <w:rPr>
          <w:rFonts w:hint="eastAsia"/>
        </w:rPr>
        <w:t>　　图表 食品级过氧化氢重点企业（二）偿债能力情况</w:t>
      </w:r>
      <w:r>
        <w:rPr>
          <w:rFonts w:hint="eastAsia"/>
        </w:rPr>
        <w:br/>
      </w:r>
      <w:r>
        <w:rPr>
          <w:rFonts w:hint="eastAsia"/>
        </w:rPr>
        <w:t>　　图表 食品级过氧化氢重点企业（二）运营能力情况</w:t>
      </w:r>
      <w:r>
        <w:rPr>
          <w:rFonts w:hint="eastAsia"/>
        </w:rPr>
        <w:br/>
      </w:r>
      <w:r>
        <w:rPr>
          <w:rFonts w:hint="eastAsia"/>
        </w:rPr>
        <w:t>　　图表 食品级过氧化氢重点企业（二）成长能力情况</w:t>
      </w:r>
      <w:r>
        <w:rPr>
          <w:rFonts w:hint="eastAsia"/>
        </w:rPr>
        <w:br/>
      </w:r>
      <w:r>
        <w:rPr>
          <w:rFonts w:hint="eastAsia"/>
        </w:rPr>
        <w:t>　　图表 食品级过氧化氢重点企业（三）基本信息</w:t>
      </w:r>
      <w:r>
        <w:rPr>
          <w:rFonts w:hint="eastAsia"/>
        </w:rPr>
        <w:br/>
      </w:r>
      <w:r>
        <w:rPr>
          <w:rFonts w:hint="eastAsia"/>
        </w:rPr>
        <w:t>　　图表 食品级过氧化氢重点企业（三）经营情况分析</w:t>
      </w:r>
      <w:r>
        <w:rPr>
          <w:rFonts w:hint="eastAsia"/>
        </w:rPr>
        <w:br/>
      </w:r>
      <w:r>
        <w:rPr>
          <w:rFonts w:hint="eastAsia"/>
        </w:rPr>
        <w:t>　　图表 食品级过氧化氢重点企业（三）主要经济指标情况</w:t>
      </w:r>
      <w:r>
        <w:rPr>
          <w:rFonts w:hint="eastAsia"/>
        </w:rPr>
        <w:br/>
      </w:r>
      <w:r>
        <w:rPr>
          <w:rFonts w:hint="eastAsia"/>
        </w:rPr>
        <w:t>　　图表 食品级过氧化氢重点企业（三）盈利能力情况</w:t>
      </w:r>
      <w:r>
        <w:rPr>
          <w:rFonts w:hint="eastAsia"/>
        </w:rPr>
        <w:br/>
      </w:r>
      <w:r>
        <w:rPr>
          <w:rFonts w:hint="eastAsia"/>
        </w:rPr>
        <w:t>　　图表 食品级过氧化氢重点企业（三）偿债能力情况</w:t>
      </w:r>
      <w:r>
        <w:rPr>
          <w:rFonts w:hint="eastAsia"/>
        </w:rPr>
        <w:br/>
      </w:r>
      <w:r>
        <w:rPr>
          <w:rFonts w:hint="eastAsia"/>
        </w:rPr>
        <w:t>　　图表 食品级过氧化氢重点企业（三）运营能力情况</w:t>
      </w:r>
      <w:r>
        <w:rPr>
          <w:rFonts w:hint="eastAsia"/>
        </w:rPr>
        <w:br/>
      </w:r>
      <w:r>
        <w:rPr>
          <w:rFonts w:hint="eastAsia"/>
        </w:rPr>
        <w:t>　　图表 食品级过氧化氢重点企业（三）成长能力情况</w:t>
      </w:r>
      <w:r>
        <w:rPr>
          <w:rFonts w:hint="eastAsia"/>
        </w:rPr>
        <w:br/>
      </w:r>
      <w:r>
        <w:rPr>
          <w:rFonts w:hint="eastAsia"/>
        </w:rPr>
        <w:t>　　……</w:t>
      </w:r>
      <w:r>
        <w:rPr>
          <w:rFonts w:hint="eastAsia"/>
        </w:rPr>
        <w:br/>
      </w:r>
      <w:r>
        <w:rPr>
          <w:rFonts w:hint="eastAsia"/>
        </w:rPr>
        <w:t>　　图表 2024-2030年中国食品级过氧化氢行业产能预测</w:t>
      </w:r>
      <w:r>
        <w:rPr>
          <w:rFonts w:hint="eastAsia"/>
        </w:rPr>
        <w:br/>
      </w:r>
      <w:r>
        <w:rPr>
          <w:rFonts w:hint="eastAsia"/>
        </w:rPr>
        <w:t>　　……</w:t>
      </w:r>
      <w:r>
        <w:rPr>
          <w:rFonts w:hint="eastAsia"/>
        </w:rPr>
        <w:br/>
      </w:r>
      <w:r>
        <w:rPr>
          <w:rFonts w:hint="eastAsia"/>
        </w:rPr>
        <w:t>　　图表 2024-2030年中国食品级过氧化氢市场需求预测</w:t>
      </w:r>
      <w:r>
        <w:rPr>
          <w:rFonts w:hint="eastAsia"/>
        </w:rPr>
        <w:br/>
      </w:r>
      <w:r>
        <w:rPr>
          <w:rFonts w:hint="eastAsia"/>
        </w:rPr>
        <w:t>　　……</w:t>
      </w:r>
      <w:r>
        <w:rPr>
          <w:rFonts w:hint="eastAsia"/>
        </w:rPr>
        <w:br/>
      </w:r>
      <w:r>
        <w:rPr>
          <w:rFonts w:hint="eastAsia"/>
        </w:rPr>
        <w:t>　　图表 2024-2030年中国食品级过氧化氢行业市场规模预测</w:t>
      </w:r>
      <w:r>
        <w:rPr>
          <w:rFonts w:hint="eastAsia"/>
        </w:rPr>
        <w:br/>
      </w:r>
      <w:r>
        <w:rPr>
          <w:rFonts w:hint="eastAsia"/>
        </w:rPr>
        <w:t>　　图表 食品级过氧化氢行业准入条件</w:t>
      </w:r>
      <w:r>
        <w:rPr>
          <w:rFonts w:hint="eastAsia"/>
        </w:rPr>
        <w:br/>
      </w:r>
      <w:r>
        <w:rPr>
          <w:rFonts w:hint="eastAsia"/>
        </w:rPr>
        <w:t>　　图表 2024-2030年中国食品级过氧化氢行业信息化</w:t>
      </w:r>
      <w:r>
        <w:rPr>
          <w:rFonts w:hint="eastAsia"/>
        </w:rPr>
        <w:br/>
      </w:r>
      <w:r>
        <w:rPr>
          <w:rFonts w:hint="eastAsia"/>
        </w:rPr>
        <w:t>　　图表 2024-2030年中国食品级过氧化氢行业风险分析</w:t>
      </w:r>
      <w:r>
        <w:rPr>
          <w:rFonts w:hint="eastAsia"/>
        </w:rPr>
        <w:br/>
      </w:r>
      <w:r>
        <w:rPr>
          <w:rFonts w:hint="eastAsia"/>
        </w:rPr>
        <w:t>　　图表 2024-2030年中国食品级过氧化氢行业发展趋势</w:t>
      </w:r>
      <w:r>
        <w:rPr>
          <w:rFonts w:hint="eastAsia"/>
        </w:rPr>
        <w:br/>
      </w:r>
      <w:r>
        <w:rPr>
          <w:rFonts w:hint="eastAsia"/>
        </w:rPr>
        <w:t>　　图表 2024-2030年中国食品级过氧化氢市场前景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5416bd1194c3b" w:history="1">
        <w:r>
          <w:rPr>
            <w:rStyle w:val="Hyperlink"/>
          </w:rPr>
          <w:t>2024-2030年中国食品级过氧化氢行业发展全面调研及未来趋势预测报告</w:t>
        </w:r>
      </w:hyperlink>
      <w:r>
        <w:rPr>
          <w:color w:val="C00000"/>
        </w:rPr>
        <w:t>》，报告编号：</w:t>
      </w:r>
      <w:r>
        <w:rPr>
          <w:rFonts w:hint="eastAsia"/>
          <w:color w:val="C00000"/>
        </w:rPr>
        <w:t>2823003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5416bd1194c3b" w:history="1">
        <w:r>
          <w:rPr>
            <w:rStyle w:val="Hyperlink"/>
          </w:rPr>
          <w:t>https://www.20087.com/3/00/ShiPinJiGuoYangHuaQingFaZhanQuShiYuCe.html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605a4b9b14003" w:history="1">
      <w:r>
        <w:rPr>
          <w:rStyle w:val="Hyperlink"/>
        </w:rPr>
        <w:t>2024-2030年中国食品级过氧化氢行业发展全面调研及未来趋势预测报告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iPinJiGuoYangHuaQingFaZhanQuShiYuCe.html" TargetMode="External" Id="R4315416bd1194c3b" /></Relationships>
</file>

<file path=word/_rels/header2.xml.rels>&#65279;<?xml version="1.0" encoding="utf-8"?><Relationships xmlns="http://schemas.openxmlformats.org/package/2006/relationships"><Relationship Type="http://schemas.openxmlformats.org/officeDocument/2006/relationships/hyperlink" Target="https://www.20087.com/3/00/ShiPinJiGuoYangHuaQingFaZhanQuShiYuCe.html" TargetMode="External" Id="Recf605a4b9b1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2024-03-21T07:24:00Z</dcterms:created>
  <dcterms:modified xsi:type="dcterms:W3CDTF">2024-03-21T08:24:00Z</dcterms:modified>
  <dc:subject>2024-2030年中国食品级过氧化氢行业发展全面调研及未来趋势预测报告</dc:subject>
  <dc:title>2024-2030年中国食品级过氧化氢行业发展全面调研及未来趋势预测报告</dc:title>
  <cp:keywords>2024-2030年中国食品级过氧化氢行业发展全面调研及未来趋势预测报告</cp:keywords>
  <dc:description>2024-2030年中国食品级过氧化氢行业发展全面调研及未来趋势预测报告</dc:description>
</cp:coreProperties>
</file>