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41ee203f54bfa" w:history="1">
              <w:r>
                <w:rPr>
                  <w:rStyle w:val="Hyperlink"/>
                </w:rPr>
                <w:t>2025-2031年中国优质牧草行业现状调研与行业前景分析报告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41ee203f54bfa" w:history="1">
              <w:r>
                <w:rPr>
                  <w:rStyle w:val="Hyperlink"/>
                </w:rPr>
                <w:t>2025-2031年中国优质牧草行业现状调研与行业前景分析报告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41ee203f54bfa" w:history="1">
                <w:r>
                  <w:rPr>
                    <w:rStyle w:val="Hyperlink"/>
                  </w:rPr>
                  <w:t>https://www.20087.com/5/60/YouZhiMuCaoDeXianZhuangYuFaZhanQianJing.html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牧草是畜牧业的基础饲料，其种植和培育技术近年来取得了显著进步。现代牧草品种不仅在产量、营养价值和抗逆性上有所提升，还通过基因改良和精准农业技术，实现了更高效的种植管理和病虫害防控。同时，随着对动物福利和肉奶品质的重视，优质牧草的市场需求持续增长，促进了牧草产业的规模化和专业化发展。</w:t>
      </w:r>
      <w:r>
        <w:rPr>
          <w:rFonts w:hint="eastAsia"/>
        </w:rPr>
        <w:br/>
      </w:r>
      <w:r>
        <w:rPr>
          <w:rFonts w:hint="eastAsia"/>
        </w:rPr>
        <w:t>　　未来，优质牧草的培育和应用将更加注重可持续性和功能性。可持续性趋势体现在通过生态农业和循环农业模式，提高牧草种植的环境友好性，如减少化肥和农药使用，促进土壤健康和生物多样性。功能性则意味着开发具有特定营养成分或保健功能的牧草品种，如富含抗氧化剂、有益菌群的牧草，以提升动物的健康和生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41ee203f54bfa" w:history="1">
        <w:r>
          <w:rPr>
            <w:rStyle w:val="Hyperlink"/>
          </w:rPr>
          <w:t>2025-2031年中国优质牧草行业现状调研与行业前景分析报告</w:t>
        </w:r>
      </w:hyperlink>
      <w:r>
        <w:rPr>
          <w:rFonts w:hint="eastAsia"/>
        </w:rPr>
        <w:t>》通过严谨的分析、翔实的数据及直观的图表，系统解析了优质牧草行业的市场规模、需求变化、价格波动及产业链结构。报告全面评估了当前优质牧草市场现状，科学预测了未来市场前景与发展趋势，重点剖析了优质牧草细分市场的机遇与挑战。同时，报告对优质牧草重点企业的竞争地位及市场集中度进行了评估，为优质牧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优质牧草概述</w:t>
      </w:r>
      <w:r>
        <w:rPr>
          <w:rFonts w:hint="eastAsia"/>
        </w:rPr>
        <w:br/>
      </w:r>
      <w:r>
        <w:rPr>
          <w:rFonts w:hint="eastAsia"/>
        </w:rPr>
        <w:t>　　第一节 优质牧草基础简述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二、优质牧草特点</w:t>
      </w:r>
      <w:r>
        <w:rPr>
          <w:rFonts w:hint="eastAsia"/>
        </w:rPr>
        <w:br/>
      </w:r>
      <w:r>
        <w:rPr>
          <w:rFonts w:hint="eastAsia"/>
        </w:rPr>
        <w:t>　　第二节 优质牧草的分类</w:t>
      </w:r>
      <w:r>
        <w:rPr>
          <w:rFonts w:hint="eastAsia"/>
        </w:rPr>
        <w:br/>
      </w:r>
      <w:r>
        <w:rPr>
          <w:rFonts w:hint="eastAsia"/>
        </w:rPr>
        <w:t>　　　　一、豆科与非豆科牧草</w:t>
      </w:r>
      <w:r>
        <w:rPr>
          <w:rFonts w:hint="eastAsia"/>
        </w:rPr>
        <w:br/>
      </w:r>
      <w:r>
        <w:rPr>
          <w:rFonts w:hint="eastAsia"/>
        </w:rPr>
        <w:t>　　　　二、一年生与多年生牧草</w:t>
      </w:r>
      <w:r>
        <w:rPr>
          <w:rFonts w:hint="eastAsia"/>
        </w:rPr>
        <w:br/>
      </w:r>
      <w:r>
        <w:rPr>
          <w:rFonts w:hint="eastAsia"/>
        </w:rPr>
        <w:t>　　　　三、夏季与冬季牧草</w:t>
      </w:r>
      <w:r>
        <w:rPr>
          <w:rFonts w:hint="eastAsia"/>
        </w:rPr>
        <w:br/>
      </w:r>
      <w:r>
        <w:rPr>
          <w:rFonts w:hint="eastAsia"/>
        </w:rPr>
        <w:t>　　　　四、临时性与永久性牧草</w:t>
      </w:r>
      <w:r>
        <w:rPr>
          <w:rFonts w:hint="eastAsia"/>
        </w:rPr>
        <w:br/>
      </w:r>
      <w:r>
        <w:rPr>
          <w:rFonts w:hint="eastAsia"/>
        </w:rPr>
        <w:t>　　　　五、混播与单播牧草</w:t>
      </w:r>
      <w:r>
        <w:rPr>
          <w:rFonts w:hint="eastAsia"/>
        </w:rPr>
        <w:br/>
      </w:r>
      <w:r>
        <w:rPr>
          <w:rFonts w:hint="eastAsia"/>
        </w:rPr>
        <w:t>　　第三节 优质牧草的经济价值</w:t>
      </w:r>
      <w:r>
        <w:rPr>
          <w:rFonts w:hint="eastAsia"/>
        </w:rPr>
        <w:br/>
      </w:r>
      <w:r>
        <w:rPr>
          <w:rFonts w:hint="eastAsia"/>
        </w:rPr>
        <w:t>　　第四节 优质牧草的相关标准</w:t>
      </w:r>
      <w:r>
        <w:rPr>
          <w:rFonts w:hint="eastAsia"/>
        </w:rPr>
        <w:br/>
      </w:r>
      <w:r>
        <w:rPr>
          <w:rFonts w:hint="eastAsia"/>
        </w:rPr>
        <w:t>　　第五节 优质牧草在世界范围的推广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全球优质牧草业发展分析</w:t>
      </w:r>
      <w:r>
        <w:rPr>
          <w:rFonts w:hint="eastAsia"/>
        </w:rPr>
        <w:br/>
      </w:r>
      <w:r>
        <w:rPr>
          <w:rFonts w:hint="eastAsia"/>
        </w:rPr>
        <w:t>　　第一节 全球总体情况</w:t>
      </w:r>
      <w:r>
        <w:rPr>
          <w:rFonts w:hint="eastAsia"/>
        </w:rPr>
        <w:br/>
      </w:r>
      <w:r>
        <w:rPr>
          <w:rFonts w:hint="eastAsia"/>
        </w:rPr>
        <w:t>　　　　一、全球家畜存栏</w:t>
      </w:r>
      <w:r>
        <w:rPr>
          <w:rFonts w:hint="eastAsia"/>
        </w:rPr>
        <w:br/>
      </w:r>
      <w:r>
        <w:rPr>
          <w:rFonts w:hint="eastAsia"/>
        </w:rPr>
        <w:t>　　　　二、全球优质牧草种植面积</w:t>
      </w:r>
      <w:r>
        <w:rPr>
          <w:rFonts w:hint="eastAsia"/>
        </w:rPr>
        <w:br/>
      </w:r>
      <w:r>
        <w:rPr>
          <w:rFonts w:hint="eastAsia"/>
        </w:rPr>
        <w:t>　　　　三、全球优质牧草产量</w:t>
      </w:r>
      <w:r>
        <w:rPr>
          <w:rFonts w:hint="eastAsia"/>
        </w:rPr>
        <w:br/>
      </w:r>
      <w:r>
        <w:rPr>
          <w:rFonts w:hint="eastAsia"/>
        </w:rPr>
        <w:t>　　　　四、全球优质牧草主要应用产业</w:t>
      </w:r>
      <w:r>
        <w:rPr>
          <w:rFonts w:hint="eastAsia"/>
        </w:rPr>
        <w:br/>
      </w:r>
      <w:r>
        <w:rPr>
          <w:rFonts w:hint="eastAsia"/>
        </w:rPr>
        <w:t>　　第二节 2020-2025年全球优质牧草部分国家及地区分析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二、南美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四、大洋洲</w:t>
      </w:r>
      <w:r>
        <w:rPr>
          <w:rFonts w:hint="eastAsia"/>
        </w:rPr>
        <w:br/>
      </w:r>
      <w:r>
        <w:rPr>
          <w:rFonts w:hint="eastAsia"/>
        </w:rPr>
        <w:t>　　　　五、亚洲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中国食草类家畜养殖业相关政策分析</w:t>
      </w:r>
      <w:r>
        <w:rPr>
          <w:rFonts w:hint="eastAsia"/>
        </w:rPr>
        <w:br/>
      </w:r>
      <w:r>
        <w:rPr>
          <w:rFonts w:hint="eastAsia"/>
        </w:rPr>
        <w:t>　　第一节 中央相关政策</w:t>
      </w:r>
      <w:r>
        <w:rPr>
          <w:rFonts w:hint="eastAsia"/>
        </w:rPr>
        <w:br/>
      </w:r>
      <w:r>
        <w:rPr>
          <w:rFonts w:hint="eastAsia"/>
        </w:rPr>
        <w:t>　　第二节 地方相关政策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四、甘肃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　　六、新疆</w:t>
      </w:r>
      <w:r>
        <w:rPr>
          <w:rFonts w:hint="eastAsia"/>
        </w:rPr>
        <w:br/>
      </w:r>
      <w:r>
        <w:rPr>
          <w:rFonts w:hint="eastAsia"/>
        </w:rPr>
        <w:t>　　　　七、河北</w:t>
      </w:r>
      <w:r>
        <w:rPr>
          <w:rFonts w:hint="eastAsia"/>
        </w:rPr>
        <w:br/>
      </w:r>
      <w:r>
        <w:rPr>
          <w:rFonts w:hint="eastAsia"/>
        </w:rPr>
        <w:t>　　　　八、山东</w:t>
      </w:r>
      <w:r>
        <w:rPr>
          <w:rFonts w:hint="eastAsia"/>
        </w:rPr>
        <w:br/>
      </w:r>
      <w:r>
        <w:rPr>
          <w:rFonts w:hint="eastAsia"/>
        </w:rPr>
        <w:t>　　　　九、四川</w:t>
      </w:r>
      <w:r>
        <w:rPr>
          <w:rFonts w:hint="eastAsia"/>
        </w:rPr>
        <w:br/>
      </w:r>
      <w:r>
        <w:rPr>
          <w:rFonts w:hint="eastAsia"/>
        </w:rPr>
        <w:t>　　　　十、云南</w:t>
      </w:r>
      <w:r>
        <w:rPr>
          <w:rFonts w:hint="eastAsia"/>
        </w:rPr>
        <w:br/>
      </w:r>
      <w:r>
        <w:rPr>
          <w:rFonts w:hint="eastAsia"/>
        </w:rPr>
        <w:t>　　第三节 2025年中国优质牧草行业社会环境分析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中国食草类家畜养殖业的饲料结构分析</w:t>
      </w:r>
      <w:r>
        <w:rPr>
          <w:rFonts w:hint="eastAsia"/>
        </w:rPr>
        <w:br/>
      </w:r>
      <w:r>
        <w:rPr>
          <w:rFonts w:hint="eastAsia"/>
        </w:rPr>
        <w:t>　　第一节 中国食草类家畜饲料结构总体分析</w:t>
      </w:r>
      <w:r>
        <w:rPr>
          <w:rFonts w:hint="eastAsia"/>
        </w:rPr>
        <w:br/>
      </w:r>
      <w:r>
        <w:rPr>
          <w:rFonts w:hint="eastAsia"/>
        </w:rPr>
        <w:t>　　第二节 中国不同养殖模式的饲料结构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三、养殖合作社</w:t>
      </w:r>
      <w:r>
        <w:rPr>
          <w:rFonts w:hint="eastAsia"/>
        </w:rPr>
        <w:br/>
      </w:r>
      <w:r>
        <w:rPr>
          <w:rFonts w:hint="eastAsia"/>
        </w:rPr>
        <w:t>　　　　四、家庭牧场</w:t>
      </w:r>
      <w:r>
        <w:rPr>
          <w:rFonts w:hint="eastAsia"/>
        </w:rPr>
        <w:br/>
      </w:r>
      <w:r>
        <w:rPr>
          <w:rFonts w:hint="eastAsia"/>
        </w:rPr>
        <w:t>　　　　五、规模牧场</w:t>
      </w:r>
      <w:r>
        <w:rPr>
          <w:rFonts w:hint="eastAsia"/>
        </w:rPr>
        <w:br/>
      </w:r>
      <w:r>
        <w:rPr>
          <w:rFonts w:hint="eastAsia"/>
        </w:rPr>
        <w:t>　　　　六、奶联社</w:t>
      </w:r>
      <w:r>
        <w:rPr>
          <w:rFonts w:hint="eastAsia"/>
        </w:rPr>
        <w:br/>
      </w:r>
      <w:r>
        <w:rPr>
          <w:rFonts w:hint="eastAsia"/>
        </w:rPr>
        <w:t>　　　　七、托牛所</w:t>
      </w:r>
      <w:r>
        <w:rPr>
          <w:rFonts w:hint="eastAsia"/>
        </w:rPr>
        <w:br/>
      </w:r>
      <w:r>
        <w:rPr>
          <w:rFonts w:hint="eastAsia"/>
        </w:rPr>
        <w:t>　　第三节 中国与国外食草类家畜养殖业饲料结构比较分析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中国优质牧草供给分析</w:t>
      </w:r>
      <w:r>
        <w:rPr>
          <w:rFonts w:hint="eastAsia"/>
        </w:rPr>
        <w:br/>
      </w:r>
      <w:r>
        <w:rPr>
          <w:rFonts w:hint="eastAsia"/>
        </w:rPr>
        <w:t>　　第一节 中国生产</w:t>
      </w:r>
      <w:r>
        <w:rPr>
          <w:rFonts w:hint="eastAsia"/>
        </w:rPr>
        <w:br/>
      </w:r>
      <w:r>
        <w:rPr>
          <w:rFonts w:hint="eastAsia"/>
        </w:rPr>
        <w:t>　　　　一、优质牧草的种植面积</w:t>
      </w:r>
      <w:r>
        <w:rPr>
          <w:rFonts w:hint="eastAsia"/>
        </w:rPr>
        <w:br/>
      </w:r>
      <w:r>
        <w:rPr>
          <w:rFonts w:hint="eastAsia"/>
        </w:rPr>
        <w:t>　　　　二、优质牧草产量</w:t>
      </w:r>
      <w:r>
        <w:rPr>
          <w:rFonts w:hint="eastAsia"/>
        </w:rPr>
        <w:br/>
      </w:r>
      <w:r>
        <w:rPr>
          <w:rFonts w:hint="eastAsia"/>
        </w:rPr>
        <w:t>　　　　二、优质牧草产区分布</w:t>
      </w:r>
      <w:r>
        <w:rPr>
          <w:rFonts w:hint="eastAsia"/>
        </w:rPr>
        <w:br/>
      </w:r>
      <w:r>
        <w:rPr>
          <w:rFonts w:hint="eastAsia"/>
        </w:rPr>
        <w:t>　　第二节 中国需求消费情况分析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一、中国优质牧草市场需求规模</w:t>
      </w:r>
      <w:r>
        <w:rPr>
          <w:rFonts w:hint="eastAsia"/>
        </w:rPr>
        <w:br/>
      </w:r>
      <w:r>
        <w:rPr>
          <w:rFonts w:hint="eastAsia"/>
        </w:rPr>
        <w:t>　　　　二、中国优质牧草供需格局</w:t>
      </w:r>
      <w:r>
        <w:rPr>
          <w:rFonts w:hint="eastAsia"/>
        </w:rPr>
        <w:br/>
      </w:r>
      <w:r>
        <w:rPr>
          <w:rFonts w:hint="eastAsia"/>
        </w:rPr>
        <w:t>　　　　三、中国优质牧草市场价格走势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2020-2025年中国草进、出口平均单价分析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2020-2025年中国草进、出口国家及地区分析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2020-2025年中国优质牧草需求分析</w:t>
      </w:r>
      <w:r>
        <w:rPr>
          <w:rFonts w:hint="eastAsia"/>
        </w:rPr>
        <w:br/>
      </w:r>
      <w:r>
        <w:rPr>
          <w:rFonts w:hint="eastAsia"/>
        </w:rPr>
        <w:t>　　第一节 中国食草类家畜存栏规模及分布分析</w:t>
      </w:r>
      <w:r>
        <w:rPr>
          <w:rFonts w:hint="eastAsia"/>
        </w:rPr>
        <w:br/>
      </w:r>
      <w:r>
        <w:rPr>
          <w:rFonts w:hint="eastAsia"/>
        </w:rPr>
        <w:t>　　　　一、奶牛</w:t>
      </w:r>
      <w:r>
        <w:rPr>
          <w:rFonts w:hint="eastAsia"/>
        </w:rPr>
        <w:br/>
      </w:r>
      <w:r>
        <w:rPr>
          <w:rFonts w:hint="eastAsia"/>
        </w:rPr>
        <w:t>　　　　二、山羊</w:t>
      </w:r>
      <w:r>
        <w:rPr>
          <w:rFonts w:hint="eastAsia"/>
        </w:rPr>
        <w:br/>
      </w:r>
      <w:r>
        <w:rPr>
          <w:rFonts w:hint="eastAsia"/>
        </w:rPr>
        <w:t>　　　　三、绵羊</w:t>
      </w:r>
      <w:r>
        <w:rPr>
          <w:rFonts w:hint="eastAsia"/>
        </w:rPr>
        <w:br/>
      </w:r>
      <w:r>
        <w:rPr>
          <w:rFonts w:hint="eastAsia"/>
        </w:rPr>
        <w:t>　　　　四、水牛</w:t>
      </w:r>
      <w:r>
        <w:rPr>
          <w:rFonts w:hint="eastAsia"/>
        </w:rPr>
        <w:br/>
      </w:r>
      <w:r>
        <w:rPr>
          <w:rFonts w:hint="eastAsia"/>
        </w:rPr>
        <w:t>　　　　五、牦牛</w:t>
      </w:r>
      <w:r>
        <w:rPr>
          <w:rFonts w:hint="eastAsia"/>
        </w:rPr>
        <w:br/>
      </w:r>
      <w:r>
        <w:rPr>
          <w:rFonts w:hint="eastAsia"/>
        </w:rPr>
        <w:t>　　　　六、其他食草类家畜</w:t>
      </w:r>
      <w:r>
        <w:rPr>
          <w:rFonts w:hint="eastAsia"/>
        </w:rPr>
        <w:br/>
      </w:r>
      <w:r>
        <w:rPr>
          <w:rFonts w:hint="eastAsia"/>
        </w:rPr>
        <w:t>　　第二节 优质牧草需求规模</w:t>
      </w:r>
      <w:r>
        <w:rPr>
          <w:rFonts w:hint="eastAsia"/>
        </w:rPr>
        <w:br/>
      </w:r>
      <w:r>
        <w:rPr>
          <w:rFonts w:hint="eastAsia"/>
        </w:rPr>
        <w:t>　　　　一、奶牛养殖业需求</w:t>
      </w:r>
      <w:r>
        <w:rPr>
          <w:rFonts w:hint="eastAsia"/>
        </w:rPr>
        <w:br/>
      </w:r>
      <w:r>
        <w:rPr>
          <w:rFonts w:hint="eastAsia"/>
        </w:rPr>
        <w:t>　　　　二、肉牛养殖业需求</w:t>
      </w:r>
      <w:r>
        <w:rPr>
          <w:rFonts w:hint="eastAsia"/>
        </w:rPr>
        <w:br/>
      </w:r>
      <w:r>
        <w:rPr>
          <w:rFonts w:hint="eastAsia"/>
        </w:rPr>
        <w:t>　　　　三、其他养殖业需求（包括山羊绵羊马驴骡骆驼）</w:t>
      </w:r>
      <w:r>
        <w:rPr>
          <w:rFonts w:hint="eastAsia"/>
        </w:rPr>
        <w:br/>
      </w:r>
      <w:r>
        <w:rPr>
          <w:rFonts w:hint="eastAsia"/>
        </w:rPr>
        <w:t>　　第三节 优质牧草需求的地域分布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三、西北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中国主要优质牧草企业及竞争格局</w:t>
      </w:r>
      <w:r>
        <w:rPr>
          <w:rFonts w:hint="eastAsia"/>
        </w:rPr>
        <w:br/>
      </w:r>
      <w:r>
        <w:rPr>
          <w:rFonts w:hint="eastAsia"/>
        </w:rPr>
        <w:t>　　第一节 成都大业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宁夏农垦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横店草业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中国优质牧草业与其他种植业盈利水平比较分析</w:t>
      </w:r>
      <w:r>
        <w:rPr>
          <w:rFonts w:hint="eastAsia"/>
        </w:rPr>
        <w:br/>
      </w:r>
      <w:r>
        <w:rPr>
          <w:rFonts w:hint="eastAsia"/>
        </w:rPr>
        <w:t>　　第一节 优质牧草业盈利分析</w:t>
      </w:r>
      <w:r>
        <w:rPr>
          <w:rFonts w:hint="eastAsia"/>
        </w:rPr>
        <w:br/>
      </w:r>
      <w:r>
        <w:rPr>
          <w:rFonts w:hint="eastAsia"/>
        </w:rPr>
        <w:t>　　第二节 其他饲料作物盈利分析</w:t>
      </w:r>
      <w:r>
        <w:rPr>
          <w:rFonts w:hint="eastAsia"/>
        </w:rPr>
        <w:br/>
      </w:r>
      <w:r>
        <w:rPr>
          <w:rFonts w:hint="eastAsia"/>
        </w:rPr>
        <w:t>　　第三节 主要经济作物盈利分析</w:t>
      </w:r>
      <w:r>
        <w:rPr>
          <w:rFonts w:hint="eastAsia"/>
        </w:rPr>
        <w:br/>
      </w:r>
      <w:r>
        <w:rPr>
          <w:rFonts w:hint="eastAsia"/>
        </w:rPr>
        <w:t>　　第四节 主要粮食作物盈利分析</w:t>
      </w:r>
      <w:r>
        <w:rPr>
          <w:rFonts w:hint="eastAsia"/>
        </w:rPr>
        <w:br/>
      </w:r>
      <w:r>
        <w:rPr>
          <w:rFonts w:hint="eastAsia"/>
        </w:rPr>
        <w:t>　　第五节 粮-经-饲作物种植盈利比较分析</w:t>
      </w:r>
      <w:r>
        <w:rPr>
          <w:rFonts w:hint="eastAsia"/>
        </w:rPr>
        <w:br/>
      </w:r>
      <w:r>
        <w:rPr>
          <w:rFonts w:hint="eastAsia"/>
        </w:rPr>
        <w:t>　　第六节 中国优质牧草业2025-2031年盈利前景分析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中国优质牧草产业投资分析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三、自然风险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第二节 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2025-2031年中国优质牧草产业前景分析</w:t>
      </w:r>
      <w:r>
        <w:rPr>
          <w:rFonts w:hint="eastAsia"/>
        </w:rPr>
        <w:br/>
      </w:r>
      <w:r>
        <w:rPr>
          <w:rFonts w:hint="eastAsia"/>
        </w:rPr>
        <w:t>　　第一节 影响优质牧草供求的主要因素分析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四、环境因素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第二节 中智^林^　乳及肉类供求前景分析</w:t>
      </w:r>
      <w:r>
        <w:rPr>
          <w:rFonts w:hint="eastAsia"/>
        </w:rPr>
        <w:br/>
      </w:r>
      <w:r>
        <w:rPr>
          <w:rFonts w:hint="eastAsia"/>
        </w:rPr>
        <w:t>　　　　一、牛奶及其他乳供求前景分析</w:t>
      </w:r>
      <w:r>
        <w:rPr>
          <w:rFonts w:hint="eastAsia"/>
        </w:rPr>
        <w:br/>
      </w:r>
      <w:r>
        <w:rPr>
          <w:rFonts w:hint="eastAsia"/>
        </w:rPr>
        <w:t>　　　　二、奶牛及其他家畜存栏与出栏前景分析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优质牧草行业历程</w:t>
      </w:r>
      <w:r>
        <w:rPr>
          <w:rFonts w:hint="eastAsia"/>
        </w:rPr>
        <w:br/>
      </w:r>
      <w:r>
        <w:rPr>
          <w:rFonts w:hint="eastAsia"/>
        </w:rPr>
        <w:t>　　图表 优质牧草行业生命周期</w:t>
      </w:r>
      <w:r>
        <w:rPr>
          <w:rFonts w:hint="eastAsia"/>
        </w:rPr>
        <w:br/>
      </w:r>
      <w:r>
        <w:rPr>
          <w:rFonts w:hint="eastAsia"/>
        </w:rPr>
        <w:t>　　图表 优质牧草行业产业链分析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2020-2025年优质牧草行业市场容量统计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2020-2025年中国优质牧草行业经营效益分析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**地区优质牧草市场规模及增长情况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**地区优质牧草市场规模及增长情况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**地区优质牧草市场规模及增长情况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**地区优质牧草行业市场需求情况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优质牧草重点企业（一）基本信息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优质牧草重点企业（一）经营情况分析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优质牧草重点企业（一）盈利能力情况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优质牧草重点企业（二）经营情况分析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优质牧草重点企业（二）盈利能力情况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优质牧草重点企业（二）成长能力情况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2025-2031年中国优质牧草市场前景分析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2025-2031年中国优质牧草行业发展趋势预测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41ee203f54bfa" w:history="1">
        <w:r>
          <w:rPr>
            <w:rStyle w:val="Hyperlink"/>
          </w:rPr>
          <w:t>2025-2031年中国优质牧草行业现状调研与行业前景分析报告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41ee203f54bfa" w:history="1">
        <w:r>
          <w:rPr>
            <w:rStyle w:val="Hyperlink"/>
          </w:rPr>
          <w:t>https://www.20087.com/5/60/YouZhiMuCaoDeXianZhuangYuFaZhanQianJing.html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热点：营养最高的牧草排名、优质牧草排行榜、现代农业的可持续发展为何离不开牧草饲料作物种植业、排名第一的牧草、优质牧草的特点、我国优质饲草缺口、牧草王是什么品种、优质牧草品种、优质牧草图片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185dd2605487a" w:history="1">
      <w:r>
        <w:rPr>
          <w:rStyle w:val="Hyperlink"/>
        </w:rPr>
        <w:t>2025-2031年中国优质牧草行业现状调研与行业前景分析报告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ouZhiMuCaoDeXianZhuangYuFaZhanQianJing.html" TargetMode="External" Id="Ra0341ee203f5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ouZhiMuCaoDeXianZhuangYuFaZhanQianJing.html" TargetMode="External" Id="R226185dd2605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2025-05-09T08:07:00Z</dcterms:created>
  <dcterms:modified xsi:type="dcterms:W3CDTF">2025-05-09T09:07:00Z</dcterms:modified>
  <dc:subject>2025-2031年中国优质牧草行业现状调研与行业前景分析报告</dc:subject>
  <dc:title>2025-2031年中国优质牧草行业现状调研与行业前景分析报告</dc:title>
  <cp:keywords>2025-2031年中国优质牧草行业现状调研与行业前景分析报告</cp:keywords>
  <dc:description>2025-2031年中国优质牧草行业现状调研与行业前景分析报告</dc:description>
</cp:coreProperties>
</file>