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aedba67734ab7" w:history="1">
              <w:r>
                <w:rPr>
                  <w:rStyle w:val="Hyperlink"/>
                </w:rPr>
                <w:t>2026-2032年全球与中国马铃薯伏特加市场现状调研及发展前景趋势分析报告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aedba67734ab7" w:history="1">
              <w:r>
                <w:rPr>
                  <w:rStyle w:val="Hyperlink"/>
                </w:rPr>
                <w:t>2026-2032年全球与中国马铃薯伏特加市场现状调研及发展前景趋势分析报告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aedba67734ab7" w:history="1">
                <w:r>
                  <w:rPr>
                    <w:rStyle w:val="Hyperlink"/>
                  </w:rPr>
                  <w:t>https://www.20087.com/5/60/MaLingShuFuTeJiaXianZhuangYuQianJingFenXi.html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伏特加是一种以马铃薯为核心发酵原料，经过多次蒸馏与精密过滤工艺酿造而成的烈性酒。相较于传统的谷物伏特加，马铃薯伏特加凭借独特的原料属性，赋予了酒体更为醇厚、顺滑的口感与天然的微甜风味，在高端烈酒市场中占据了差异化的生态位。随着全球消费者对饮品品质、风味层次及原料溯源的关注度不断提升，马铃薯伏特加正从区域性传统饮品，逐步蜕变为全球高端酒吧与品鉴市场的热门品类。在生产工艺上，行业正不断精进发酵控制与蒸馏提纯技术，以最大程度保留马铃薯的纯净风味并有效去除杂质，确保产品具备极高的纯净度与饮用安全性。</w:t>
      </w:r>
      <w:r>
        <w:rPr>
          <w:rFonts w:hint="eastAsia"/>
        </w:rPr>
        <w:br/>
      </w:r>
      <w:r>
        <w:rPr>
          <w:rFonts w:hint="eastAsia"/>
        </w:rPr>
        <w:t>　　未来，马铃薯伏特加将全面迈向高端化、健康化与可持续发展的新纪元。市场调研网指出，在消费趋势层面，随着“悦己消费”与“少饮精饮”理念的普及，具备独特风土特征与匠心酿造工艺的马铃薯伏特加，将深度契合高净值人群对情绪价值与极致体验的追求。在原料与生产端，响应全球低碳环保与循环经济目标，采用有机种植马铃薯、零碳酿造工艺及水资源循环利用系统的酒厂，将在国际市场中获得更高的品牌溢价与消费者认同。此外，结合现代调酒文化与跨界联名，马铃薯伏特加将突破传统的纯饮或简单调配场景，衍生出更多元化的消费体验，推动该细分品类在全球烈酒版图中实现更广泛的渗透与价值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6aedba67734ab7" w:history="1">
        <w:r>
          <w:rPr>
            <w:rStyle w:val="Hyperlink"/>
          </w:rPr>
          <w:t>2026-2032年全球与中国马铃薯伏特加市场现状调研及发展前景趋势分析报告</w:t>
        </w:r>
      </w:hyperlink>
      <w:r>
        <w:rPr>
          <w:rFonts w:hint="eastAsia"/>
        </w:rPr>
        <w:t>》，2025年马铃薯伏特加行业市场规模达 亿元，预计2032年市场规模将达 亿元，期间年均复合增长率（CAGR）达 %。报告依托权威机构及行业协会数据，结合马铃薯伏特加行业的宏观环境与微观实践，从马铃薯伏特加市场规模、市场需求、技术现状及产业链结构等多维度进行了系统调研与分析。报告通过严谨的研究方法与翔实的数据支持，辅以直观图表，全面剖析了马铃薯伏特加行业发展趋势、重点企业表现及市场竞争格局，并通过SWOT分析揭示了行业机遇与潜在风险，为马铃薯伏特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按产品类型细分，全球马铃薯伏特加市场规模2021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三重蒸馏</w:t>
      </w:r>
      <w:r>
        <w:rPr>
          <w:rFonts w:hint="eastAsia"/>
        </w:rPr>
        <w:br/>
      </w:r>
      <w:r>
        <w:rPr>
          <w:rFonts w:hint="eastAsia"/>
        </w:rPr>
        <w:t>　　　　1.3.3 四重蒸馏</w:t>
      </w:r>
      <w:r>
        <w:rPr>
          <w:rFonts w:hint="eastAsia"/>
        </w:rPr>
        <w:br/>
      </w:r>
      <w:r>
        <w:rPr>
          <w:rFonts w:hint="eastAsia"/>
        </w:rPr>
        <w:t>　　　　1.3.4 五重整理</w:t>
      </w:r>
      <w:r>
        <w:rPr>
          <w:rFonts w:hint="eastAsia"/>
        </w:rPr>
        <w:br/>
      </w:r>
      <w:r>
        <w:rPr>
          <w:rFonts w:hint="eastAsia"/>
        </w:rPr>
        <w:t>　　1.4 产品分类，按原料构成</w:t>
      </w:r>
      <w:r>
        <w:rPr>
          <w:rFonts w:hint="eastAsia"/>
        </w:rPr>
        <w:br/>
      </w:r>
      <w:r>
        <w:rPr>
          <w:rFonts w:hint="eastAsia"/>
        </w:rPr>
        <w:t>　　　　1.4.1 按原料构成细分，全球马铃薯伏特加市场规模2021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全马铃薯伏特加</w:t>
      </w:r>
      <w:r>
        <w:rPr>
          <w:rFonts w:hint="eastAsia"/>
        </w:rPr>
        <w:br/>
      </w:r>
      <w:r>
        <w:rPr>
          <w:rFonts w:hint="eastAsia"/>
        </w:rPr>
        <w:t>　　　　1.4.3 马铃薯主导型混合原料伏特加</w:t>
      </w:r>
      <w:r>
        <w:rPr>
          <w:rFonts w:hint="eastAsia"/>
        </w:rPr>
        <w:br/>
      </w:r>
      <w:r>
        <w:rPr>
          <w:rFonts w:hint="eastAsia"/>
        </w:rPr>
        <w:t>　　　　1.4.4 马铃薯谷物混合伏特加</w:t>
      </w:r>
      <w:r>
        <w:rPr>
          <w:rFonts w:hint="eastAsia"/>
        </w:rPr>
        <w:br/>
      </w:r>
      <w:r>
        <w:rPr>
          <w:rFonts w:hint="eastAsia"/>
        </w:rPr>
        <w:t>　　　　1.4.5 马铃薯与其他淀粉原料混合伏特加</w:t>
      </w:r>
      <w:r>
        <w:rPr>
          <w:rFonts w:hint="eastAsia"/>
        </w:rPr>
        <w:br/>
      </w:r>
      <w:r>
        <w:rPr>
          <w:rFonts w:hint="eastAsia"/>
        </w:rPr>
        <w:t>　　1.5 产品分类，按糖化方式</w:t>
      </w:r>
      <w:r>
        <w:rPr>
          <w:rFonts w:hint="eastAsia"/>
        </w:rPr>
        <w:br/>
      </w:r>
      <w:r>
        <w:rPr>
          <w:rFonts w:hint="eastAsia"/>
        </w:rPr>
        <w:t>　　　　1.5.1 按糖化方式细分，全球马铃薯伏特加市场规模2021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酶法糖化马铃薯伏特加</w:t>
      </w:r>
      <w:r>
        <w:rPr>
          <w:rFonts w:hint="eastAsia"/>
        </w:rPr>
        <w:br/>
      </w:r>
      <w:r>
        <w:rPr>
          <w:rFonts w:hint="eastAsia"/>
        </w:rPr>
        <w:t>　　　　1.5.3 麦芽糖化马铃薯伏特加</w:t>
      </w:r>
      <w:r>
        <w:rPr>
          <w:rFonts w:hint="eastAsia"/>
        </w:rPr>
        <w:br/>
      </w:r>
      <w:r>
        <w:rPr>
          <w:rFonts w:hint="eastAsia"/>
        </w:rPr>
        <w:t>　　　　1.5.4 复合糖化马铃薯伏特加</w:t>
      </w:r>
      <w:r>
        <w:rPr>
          <w:rFonts w:hint="eastAsia"/>
        </w:rPr>
        <w:br/>
      </w:r>
      <w:r>
        <w:rPr>
          <w:rFonts w:hint="eastAsia"/>
        </w:rPr>
        <w:t>　　1.6 产品分类，按酒精度等级</w:t>
      </w:r>
      <w:r>
        <w:rPr>
          <w:rFonts w:hint="eastAsia"/>
        </w:rPr>
        <w:br/>
      </w:r>
      <w:r>
        <w:rPr>
          <w:rFonts w:hint="eastAsia"/>
        </w:rPr>
        <w:t>　　　　1.6.1 按酒精度等级细分，全球马铃薯伏特加市场规模2021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低酒精度马铃薯伏特加</w:t>
      </w:r>
      <w:r>
        <w:rPr>
          <w:rFonts w:hint="eastAsia"/>
        </w:rPr>
        <w:br/>
      </w:r>
      <w:r>
        <w:rPr>
          <w:rFonts w:hint="eastAsia"/>
        </w:rPr>
        <w:t>　　　　1.6.3 标准酒精度马铃薯伏特加</w:t>
      </w:r>
      <w:r>
        <w:rPr>
          <w:rFonts w:hint="eastAsia"/>
        </w:rPr>
        <w:br/>
      </w:r>
      <w:r>
        <w:rPr>
          <w:rFonts w:hint="eastAsia"/>
        </w:rPr>
        <w:t>　　　　1.6.4 高酒精度马铃薯伏特加</w:t>
      </w:r>
      <w:r>
        <w:rPr>
          <w:rFonts w:hint="eastAsia"/>
        </w:rPr>
        <w:br/>
      </w:r>
      <w:r>
        <w:rPr>
          <w:rFonts w:hint="eastAsia"/>
        </w:rPr>
        <w:t>　　　　1.6.5 超高酒精度马铃薯伏特加</w:t>
      </w:r>
      <w:r>
        <w:rPr>
          <w:rFonts w:hint="eastAsia"/>
        </w:rPr>
        <w:br/>
      </w:r>
      <w:r>
        <w:rPr>
          <w:rFonts w:hint="eastAsia"/>
        </w:rPr>
        <w:t>　　　　1.6.6 原酒强度型马铃薯伏特加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按应用细分，全球马铃薯伏特加市场规模2021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在线销售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马铃薯伏特加行业发展总体概况</w:t>
      </w:r>
      <w:r>
        <w:rPr>
          <w:rFonts w:hint="eastAsia"/>
        </w:rPr>
        <w:br/>
      </w:r>
      <w:r>
        <w:rPr>
          <w:rFonts w:hint="eastAsia"/>
        </w:rPr>
        <w:t>　　　　1.8.2 马铃薯伏特加行业发展主要特点</w:t>
      </w:r>
      <w:r>
        <w:rPr>
          <w:rFonts w:hint="eastAsia"/>
        </w:rPr>
        <w:br/>
      </w:r>
      <w:r>
        <w:rPr>
          <w:rFonts w:hint="eastAsia"/>
        </w:rPr>
        <w:t>　　　　1.8.3 马铃薯伏特加行业发展影响因素</w:t>
      </w:r>
      <w:r>
        <w:rPr>
          <w:rFonts w:hint="eastAsia"/>
        </w:rPr>
        <w:br/>
      </w:r>
      <w:r>
        <w:rPr>
          <w:rFonts w:hint="eastAsia"/>
        </w:rPr>
        <w:t>　　　　1.8.3 .1 马铃薯伏特加有利因素</w:t>
      </w:r>
      <w:r>
        <w:rPr>
          <w:rFonts w:hint="eastAsia"/>
        </w:rPr>
        <w:br/>
      </w:r>
      <w:r>
        <w:rPr>
          <w:rFonts w:hint="eastAsia"/>
        </w:rPr>
        <w:t>　　　　1.8.3 .2 马铃薯伏特加不利因素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全球市场，近三年马铃薯伏特加主要企业占有率及排名（按销量）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马铃薯伏特加主要企业在国际市场占有率（按销量，2023-2026）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2025年马铃薯伏特加主要企业在国际市场排名（按销量）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全球市场主要企业马铃薯伏特加销量（2023-2026）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全球市场，近三年马铃薯伏特加主要企业占有率及排名（按收入）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马铃薯伏特加主要企业在国际市场占有率（按收入，2023-2026）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2025年马铃薯伏特加主要企业在国际市场排名（按收入）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全球市场主要企业马铃薯伏特加销售收入（2023-2026）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全球市场主要企业马铃薯伏特加销售价格（2023-2026）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中国市场，近三年马铃薯伏特加主要企业占有率及排名（按销量）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马铃薯伏特加主要企业在中国市场占有率（按销量，2023-2026）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2025年马铃薯伏特加主要企业在中国市场排名（按销量）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中国市场主要企业马铃薯伏特加销量（2023-2026）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中国市场，近三年马铃薯伏特加主要企业占有率及排名（按收入）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马铃薯伏特加主要企业在中国市场占有率（按收入，2023-2026）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2025年马铃薯伏特加主要企业在中国市场排名（按收入）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中国市场主要企业马铃薯伏特加销售收入（2023-2026）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全球主要厂商马铃薯伏特加总部及产地分布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全球主要厂商成立时间及马铃薯伏特加商业化日期</w:t>
      </w:r>
      <w:r>
        <w:rPr>
          <w:rFonts w:hint="eastAsia"/>
        </w:rPr>
        <w:br/>
      </w:r>
      <w:r>
        <w:rPr>
          <w:rFonts w:hint="eastAsia"/>
        </w:rPr>
        <w:t>　　2.8 全球主要厂商马铃薯伏特加产品类型及应用</w:t>
      </w:r>
      <w:r>
        <w:rPr>
          <w:rFonts w:hint="eastAsia"/>
        </w:rPr>
        <w:br/>
      </w:r>
      <w:r>
        <w:rPr>
          <w:rFonts w:hint="eastAsia"/>
        </w:rPr>
        <w:t>　　2.9 马铃薯伏特加行业集中度、竞争程度分析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马铃薯伏特加行业集中度分析：2025年全球Top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全球马铃薯伏特加第一梯队、第二梯队和第三梯队生产商（品牌）及市场份额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全球马铃薯伏特加总体规模分析</w:t>
      </w:r>
      <w:r>
        <w:rPr>
          <w:rFonts w:hint="eastAsia"/>
        </w:rPr>
        <w:br/>
      </w:r>
      <w:r>
        <w:rPr>
          <w:rFonts w:hint="eastAsia"/>
        </w:rPr>
        <w:t>　　3.1 全球马铃薯伏特加供需现状及预测（2021-2032）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全球马铃薯伏特加产能、产量、产能利用率及发展趋势（2021-2032）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全球马铃薯伏特加产量、需求量及发展趋势（2021-2032）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全球主要地区马铃薯伏特加产量及发展趋势（2021-2032）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全球主要地区马铃薯伏特加产量（2021-2026）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全球主要地区马铃薯伏特加产量（2027-2032）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全球主要地区马铃薯伏特加产量市场份额（2021-2032）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中国马铃薯伏特加供需现状及预测（2021-2032）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中国马铃薯伏特加产能、产量、产能利用率及发展趋势（2021-2032）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中国马铃薯伏特加产量、市场需求量及发展趋势（2021-2032）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中国市场马铃薯伏特加进出口（2021-2032）</w:t>
      </w:r>
      <w:r>
        <w:rPr>
          <w:rFonts w:hint="eastAsia"/>
        </w:rPr>
        <w:br/>
      </w:r>
      <w:r>
        <w:rPr>
          <w:rFonts w:hint="eastAsia"/>
        </w:rPr>
        <w:t>　　3.4 全球马铃薯伏特加销量及销售额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全球市场马铃薯伏特加销售额（2021-2032）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全球市场马铃薯伏特加销量（2021-2032）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全球市场马铃薯伏特加价格趋势（2021-2032）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全球马铃薯伏特加主要地区分析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全球主要地区马铃薯伏特加市场规模分析：2021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全球主要地区马铃薯伏特加销售收入及市场份额（2021-2026）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全球主要地区马铃薯伏特加销售收入预测（2027-2032）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全球主要地区马铃薯伏特加销量分析：2021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全球主要地区马铃薯伏特加销量及市场份额（2021-2026）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全球主要地区马铃薯伏特加销量及市场份额预测（2027-2032）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北美市场马铃薯伏特加销量、收入及增长率（2021-2032）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欧洲市场马铃薯伏特加销量、收入及增长率（2021-2032）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中国市场马铃薯伏特加销量、收入及增长率（2021-2032）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日本市场马铃薯伏特加销量、收入及增长率（2021-2032）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东南亚市场马铃薯伏特加销量、收入及增长率（2021-2032）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印度市场马铃薯伏特加销量、收入及增长率（2021-2032）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南美市场马铃薯伏特加销量、收入及增长率（2021-2032）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中东市场马铃薯伏特加销量、收入及增长率（2021-2032）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马铃薯伏特加销量、收入、价格及毛利率（2021-2026）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不同产品类型马铃薯伏特加分析</w:t>
      </w:r>
      <w:r>
        <w:rPr>
          <w:rFonts w:hint="eastAsia"/>
        </w:rPr>
        <w:br/>
      </w:r>
      <w:r>
        <w:rPr>
          <w:rFonts w:hint="eastAsia"/>
        </w:rPr>
        <w:t>　　6.1 全球不同产品类型马铃薯伏特加销量（2021-2032）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全球不同产品类型马铃薯伏特加销量及市场份额（2021-2026）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全球不同产品类型马铃薯伏特加销量预测（2027-2032）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全球不同产品类型马铃薯伏特加收入（2021-2032）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全球不同产品类型马铃薯伏特加收入及市场份额（2021-2026）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全球不同产品类型马铃薯伏特加收入预测（2027-2032）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全球不同产品类型马铃薯伏特加价格走势（2021-2032）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中国不同产品类型马铃薯伏特加销量（2021-2032）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中国不同产品类型马铃薯伏特加销量及市场份额（2021-2026）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中国不同产品类型马铃薯伏特加销量预测（2027-2032）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中国不同产品类型马铃薯伏特加收入（2021-2032）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中国不同产品类型马铃薯伏特加收入及市场份额（2021-2026）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中国不同产品类型马铃薯伏特加收入预测（2027-2032）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不同应用马铃薯伏特加分析</w:t>
      </w:r>
      <w:r>
        <w:rPr>
          <w:rFonts w:hint="eastAsia"/>
        </w:rPr>
        <w:br/>
      </w:r>
      <w:r>
        <w:rPr>
          <w:rFonts w:hint="eastAsia"/>
        </w:rPr>
        <w:t>　　7.1 全球不同应用马铃薯伏特加销量（2021-2032）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全球不同应用马铃薯伏特加销量及市场份额（2021-2026）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全球不同应用马铃薯伏特加销量预测（2027-2032）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全球不同应用马铃薯伏特加收入（2021-2032）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全球不同应用马铃薯伏特加收入及市场份额（2021-2026）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全球不同应用马铃薯伏特加收入预测（2027-2032）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全球不同应用马铃薯伏特加价格走势（2021-2032）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中国不同应用马铃薯伏特加销量（2021-2032）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中国不同应用马铃薯伏特加销量及市场份额（2021-2026）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中国不同应用马铃薯伏特加销量预测（2027-2032）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中国不同应用马铃薯伏特加收入（2021-2032）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中国不同应用马铃薯伏特加收入及市场份额（2021-2026）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中国不同应用马铃薯伏特加收入预测（2027-2032）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马铃薯伏特加行业发展趋势</w:t>
      </w:r>
      <w:r>
        <w:rPr>
          <w:rFonts w:hint="eastAsia"/>
        </w:rPr>
        <w:br/>
      </w:r>
      <w:r>
        <w:rPr>
          <w:rFonts w:hint="eastAsia"/>
        </w:rPr>
        <w:t>　　8.2 马铃薯伏特加行业主要驱动因素</w:t>
      </w:r>
      <w:r>
        <w:rPr>
          <w:rFonts w:hint="eastAsia"/>
        </w:rPr>
        <w:br/>
      </w:r>
      <w:r>
        <w:rPr>
          <w:rFonts w:hint="eastAsia"/>
        </w:rPr>
        <w:t>　　8.3 马铃薯伏特加中国企业SWOT分析</w:t>
      </w:r>
      <w:r>
        <w:rPr>
          <w:rFonts w:hint="eastAsia"/>
        </w:rPr>
        <w:br/>
      </w:r>
      <w:r>
        <w:rPr>
          <w:rFonts w:hint="eastAsia"/>
        </w:rPr>
        <w:t>　　8.4 中国马铃薯伏特加行业政策环境分析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马铃薯伏特加行业产业链简介</w:t>
      </w:r>
      <w:r>
        <w:rPr>
          <w:rFonts w:hint="eastAsia"/>
        </w:rPr>
        <w:br/>
      </w:r>
      <w:r>
        <w:rPr>
          <w:rFonts w:hint="eastAsia"/>
        </w:rPr>
        <w:t>　　　　9.1.1 马铃薯伏特加行业供应链分析</w:t>
      </w:r>
      <w:r>
        <w:rPr>
          <w:rFonts w:hint="eastAsia"/>
        </w:rPr>
        <w:br/>
      </w:r>
      <w:r>
        <w:rPr>
          <w:rFonts w:hint="eastAsia"/>
        </w:rPr>
        <w:t>　　　　9.1.2 马铃薯伏特加主要原料及供应情况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马铃薯伏特加行业采购模式</w:t>
      </w:r>
      <w:r>
        <w:rPr>
          <w:rFonts w:hint="eastAsia"/>
        </w:rPr>
        <w:br/>
      </w:r>
      <w:r>
        <w:rPr>
          <w:rFonts w:hint="eastAsia"/>
        </w:rPr>
        <w:t>　　9.3 马铃薯伏特加行业生产模式</w:t>
      </w:r>
      <w:r>
        <w:rPr>
          <w:rFonts w:hint="eastAsia"/>
        </w:rPr>
        <w:br/>
      </w:r>
      <w:r>
        <w:rPr>
          <w:rFonts w:hint="eastAsia"/>
        </w:rPr>
        <w:t>　　9.4 马铃薯伏特加行业销售模式及销售渠道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按原料构成细分，全球马铃薯伏特加市场规模2021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按糖化方式细分，全球马铃薯伏特加市场规模2021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按酒精度等级细分，全球马铃薯伏特加市场规模2021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按应用细分，全球马铃薯伏特加市场规模（CAGR）2021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马铃薯伏特加行业发展主要特点</w:t>
      </w:r>
      <w:r>
        <w:rPr>
          <w:rFonts w:hint="eastAsia"/>
        </w:rPr>
        <w:br/>
      </w:r>
      <w:r>
        <w:rPr>
          <w:rFonts w:hint="eastAsia"/>
        </w:rPr>
        <w:t>　　表 7： 马铃薯伏特加行业发展有利因素分析</w:t>
      </w:r>
      <w:r>
        <w:rPr>
          <w:rFonts w:hint="eastAsia"/>
        </w:rPr>
        <w:br/>
      </w:r>
      <w:r>
        <w:rPr>
          <w:rFonts w:hint="eastAsia"/>
        </w:rPr>
        <w:t>　　表 8： 马铃薯伏特加行业发展不利因素分析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进入马铃薯伏特加行业壁垒</w:t>
      </w:r>
      <w:r>
        <w:rPr>
          <w:rFonts w:hint="eastAsia"/>
        </w:rPr>
        <w:br/>
      </w:r>
      <w:r>
        <w:rPr>
          <w:rFonts w:hint="eastAsia"/>
        </w:rPr>
        <w:t>　　表 10： 马铃薯伏特加主要企业在国际市场占有率（按销量，2023-2026）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2025年马铃薯伏特加主要企业在国际市场排名（按销量）&amp;（千升）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12： 全球市场主要企业马铃薯伏特加销量（2023-2026）&amp;（千升）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13： 马铃薯伏特加主要企业在国际市场占有率（按收入，2023-2026）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2025年马铃薯伏特加主要企业在国际市场排名（按收入）&amp;（万元）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全球市场主要企业马铃薯伏特加销售收入（2023-2026）&amp;（万元）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全球市场主要企业马铃薯伏特加销售价格（2023-2026）&amp;（元/升）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17： 马铃薯伏特加主要企业在中国市场占有率（按销量，2023-2026）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2025年马铃薯伏特加主要企业在中国市场排名（按销量）&amp;（千升）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19： 中国市场主要企业马铃薯伏特加销量（2023-2026）&amp;（千升）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20： 马铃薯伏特加主要企业在中国市场占有率（按收入，2023-2026）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2025年马铃薯伏特加主要企业在中国市场排名（按收入）&amp;（万元）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中国市场主要企业马铃薯伏特加销售收入（2023-2026）&amp;（万元）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全球主要厂商马铃薯伏特加总部及产地分布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全球主要厂商成立时间及马铃薯伏特加商业化日期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全球主要厂商马铃薯伏特加产品类型及应用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2025年全球马铃薯伏特加主要厂商市场地位（第一梯队、第二梯队和第三梯队）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全球马铃薯伏特加市场投资、并购等现状分析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全球主要地区马铃薯伏特加产量增速（CAGR）：（2021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全球主要地区马铃薯伏特加产量（2021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全球主要地区马铃薯伏特加产量（2021-2026）&amp;（千升）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全球主要地区马铃薯伏特加产量（2027-2032）&amp;（千升）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32： 全球主要地区马铃薯伏特加产量市场份额（2021-2026）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全球主要地区马铃薯伏特加产量市场份额（2027-2032）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中国市场马铃薯伏特加产量、销量、进出口（2021-2026）&amp;（千升）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35： 中国市场马铃薯伏特加产量、销量、进出口预测（2027-2032）&amp;（千升）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36： 全球主要地区马铃薯伏特加销售收入增速：（2021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全球主要地区马铃薯伏特加销售收入（2021-2026）&amp;（万元）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全球主要地区马铃薯伏特加销售收入市场份额（2021-2026）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全球主要地区马铃薯伏特加收入（2027-2032）&amp;（万元）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全球主要地区马铃薯伏特加收入市场份额（2027-2032）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全球主要地区马铃薯伏特加销量（千升）：2021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全球主要地区马铃薯伏特加销量（2021-2026）&amp;（千升）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43： 全球主要地区马铃薯伏特加销量市场份额（2021-2026）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全球主要地区马铃薯伏特加销量（2027-2032）&amp;（千升）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45： 全球主要地区马铃薯伏特加销量份额（2027-2032）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马铃薯伏特加生产基地、销售区域、竞争对手及市场地位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马铃薯伏特加产品规格、参数及市场应用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马铃薯伏特加销量（千升）、收入（万元）、价格（元/升）及毛利率（2021-2026）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全球不同产品类型马铃薯伏特加销量（2021-2026）&amp;（千升）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237： 全球不同产品类型马铃薯伏特加销量市场份额（2021-2026）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全球不同产品类型马铃薯伏特加销量预测（2027-2032）&amp;（千升）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239： 全球市场不同产品类型马铃薯伏特加销量市场份额预测（2027-2032）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全球不同产品类型马铃薯伏特加收入（2021-2026）&amp;（万元）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全球不同产品类型马铃薯伏特加收入市场份额（2021-2026）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全球不同产品类型马铃薯伏特加收入预测（2027-2032）&amp;（万元）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全球不同产品类型马铃薯伏特加收入市场份额预测（2027-2032）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中国不同产品类型马铃薯伏特加销量（2021-2026）&amp;（千升）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245： 中国不同产品类型马铃薯伏特加销量市场份额（2021-2026）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中国不同产品类型马铃薯伏特加销量预测（2027-2032）&amp;（千升）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247： 全球市场不同产品类型马铃薯伏特加销量市场份额预测（2027-2032）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中国不同产品类型马铃薯伏特加收入（2021-2026）&amp;（万元）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中国不同产品类型马铃薯伏特加收入市场份额（2021-2026）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中国不同产品类型马铃薯伏特加收入预测（2027-2032）&amp;（万元）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中国不同产品类型马铃薯伏特加收入市场份额预测（2027-2032）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全球不同应用马铃薯伏特加销量（2021-2026）&amp;（千升）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253： 全球不同应用马铃薯伏特加销量市场份额（2021-2026）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表 254： 全球不同应用马铃薯伏特加销量预测（2027-2032）&amp;（千升）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255： 全球市场不同应用马铃薯伏特加销量市场份额预测（2027-2032）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全球不同应用马铃薯伏特加收入（2021-2026）&amp;（万元）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257： 全球不同应用马铃薯伏特加收入市场份额（2021-2026）</w:t>
      </w:r>
      <w:r>
        <w:rPr>
          <w:rFonts w:hint="eastAsia"/>
        </w:rPr>
        <w:br/>
      </w:r>
      <w:r>
        <w:rPr>
          <w:rFonts w:hint="eastAsia"/>
        </w:rPr>
        <w:t>　　表 258： 全球不同应用马铃薯伏特加收入预测（2027-2032）&amp;（万元）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259： 全球不同应用马铃薯伏特加收入市场份额预测（2027-2032）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中国不同应用马铃薯伏特加销量（2021-2026）&amp;（千升）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261： 中国不同应用马铃薯伏特加销量市场份额（2021-2026）</w:t>
      </w:r>
      <w:r>
        <w:rPr>
          <w:rFonts w:hint="eastAsia"/>
        </w:rPr>
        <w:br/>
      </w:r>
      <w:r>
        <w:rPr>
          <w:rFonts w:hint="eastAsia"/>
        </w:rPr>
        <w:t>　　表 262： 中国不同应用马铃薯伏特加销量预测（2027-2032）&amp;（千升）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263： 中国市场不同应用马铃薯伏特加销量市场份额预测（2027-2032）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中国不同应用马铃薯伏特加收入（2021-2026）&amp;（万元）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中国不同应用马铃薯伏特加收入市场份额（2021-2026）</w:t>
      </w:r>
      <w:r>
        <w:rPr>
          <w:rFonts w:hint="eastAsia"/>
        </w:rPr>
        <w:br/>
      </w:r>
      <w:r>
        <w:rPr>
          <w:rFonts w:hint="eastAsia"/>
        </w:rPr>
        <w:t>　　表 266： 中国不同应用马铃薯伏特加收入预测（2027-2032）&amp;（万元）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267： 中国不同应用马铃薯伏特加收入市场份额预测（2027-2032）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马铃薯伏特加行业发展趋势</w:t>
      </w:r>
      <w:r>
        <w:rPr>
          <w:rFonts w:hint="eastAsia"/>
        </w:rPr>
        <w:br/>
      </w:r>
      <w:r>
        <w:rPr>
          <w:rFonts w:hint="eastAsia"/>
        </w:rPr>
        <w:t>　　表 269： 马铃薯伏特加行业主要驱动因素</w:t>
      </w:r>
      <w:r>
        <w:rPr>
          <w:rFonts w:hint="eastAsia"/>
        </w:rPr>
        <w:br/>
      </w:r>
      <w:r>
        <w:rPr>
          <w:rFonts w:hint="eastAsia"/>
        </w:rPr>
        <w:t>　　表 270： 马铃薯伏特加行业供应链分析</w:t>
      </w:r>
      <w:r>
        <w:rPr>
          <w:rFonts w:hint="eastAsia"/>
        </w:rPr>
        <w:br/>
      </w:r>
      <w:r>
        <w:rPr>
          <w:rFonts w:hint="eastAsia"/>
        </w:rPr>
        <w:t>　　表 271： 马铃薯伏特加上游原料供应商</w:t>
      </w:r>
      <w:r>
        <w:rPr>
          <w:rFonts w:hint="eastAsia"/>
        </w:rPr>
        <w:br/>
      </w:r>
      <w:r>
        <w:rPr>
          <w:rFonts w:hint="eastAsia"/>
        </w:rPr>
        <w:t>　　表 272： 马铃薯伏特加主要地区不同应用客户分析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273： 马铃薯伏特加典型经销商</w:t>
      </w:r>
      <w:r>
        <w:rPr>
          <w:rFonts w:hint="eastAsia"/>
        </w:rPr>
        <w:br/>
      </w:r>
      <w:r>
        <w:rPr>
          <w:rFonts w:hint="eastAsia"/>
        </w:rPr>
        <w:t>　　表 274： 研究范围</w:t>
      </w:r>
      <w:r>
        <w:rPr>
          <w:rFonts w:hint="eastAsia"/>
        </w:rPr>
        <w:br/>
      </w:r>
      <w:r>
        <w:rPr>
          <w:rFonts w:hint="eastAsia"/>
        </w:rPr>
        <w:t>　　表 275：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马铃薯伏特加产品图片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全球不同产品类型马铃薯伏特加销售额2021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全球不同产品类型马铃薯伏特加市场份额2025 &amp; 2032</w:t>
      </w:r>
      <w:r>
        <w:rPr>
          <w:rFonts w:hint="eastAsia"/>
        </w:rPr>
        <w:br/>
      </w:r>
      <w:r>
        <w:rPr>
          <w:rFonts w:hint="eastAsia"/>
        </w:rPr>
        <w:t>　　图 4： 三重蒸馏产品图片</w:t>
      </w:r>
      <w:r>
        <w:rPr>
          <w:rFonts w:hint="eastAsia"/>
        </w:rPr>
        <w:br/>
      </w:r>
      <w:r>
        <w:rPr>
          <w:rFonts w:hint="eastAsia"/>
        </w:rPr>
        <w:t>　　图 5： 四重蒸馏产品图片</w:t>
      </w:r>
      <w:r>
        <w:rPr>
          <w:rFonts w:hint="eastAsia"/>
        </w:rPr>
        <w:br/>
      </w:r>
      <w:r>
        <w:rPr>
          <w:rFonts w:hint="eastAsia"/>
        </w:rPr>
        <w:t>　　图 6： 五重整理产品图片</w:t>
      </w:r>
      <w:r>
        <w:rPr>
          <w:rFonts w:hint="eastAsia"/>
        </w:rPr>
        <w:br/>
      </w:r>
      <w:r>
        <w:rPr>
          <w:rFonts w:hint="eastAsia"/>
        </w:rPr>
        <w:t>　　图 7： 全球不同原料构成马铃薯伏特加销售额2021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全球不同原料构成马铃薯伏特加市场份额2025 &amp; 2032</w:t>
      </w:r>
      <w:r>
        <w:rPr>
          <w:rFonts w:hint="eastAsia"/>
        </w:rPr>
        <w:br/>
      </w:r>
      <w:r>
        <w:rPr>
          <w:rFonts w:hint="eastAsia"/>
        </w:rPr>
        <w:t>　　图 9： 全马铃薯伏特加产品图片</w:t>
      </w:r>
      <w:r>
        <w:rPr>
          <w:rFonts w:hint="eastAsia"/>
        </w:rPr>
        <w:br/>
      </w:r>
      <w:r>
        <w:rPr>
          <w:rFonts w:hint="eastAsia"/>
        </w:rPr>
        <w:t>　　图 10： 马铃薯主导型混合原料伏特加产品图片</w:t>
      </w:r>
      <w:r>
        <w:rPr>
          <w:rFonts w:hint="eastAsia"/>
        </w:rPr>
        <w:br/>
      </w:r>
      <w:r>
        <w:rPr>
          <w:rFonts w:hint="eastAsia"/>
        </w:rPr>
        <w:t>　　图 11： 马铃薯谷物混合伏特加产品图片</w:t>
      </w:r>
      <w:r>
        <w:rPr>
          <w:rFonts w:hint="eastAsia"/>
        </w:rPr>
        <w:br/>
      </w:r>
      <w:r>
        <w:rPr>
          <w:rFonts w:hint="eastAsia"/>
        </w:rPr>
        <w:t>　　图 12： 马铃薯与其他淀粉原料混合伏特加产品图片</w:t>
      </w:r>
      <w:r>
        <w:rPr>
          <w:rFonts w:hint="eastAsia"/>
        </w:rPr>
        <w:br/>
      </w:r>
      <w:r>
        <w:rPr>
          <w:rFonts w:hint="eastAsia"/>
        </w:rPr>
        <w:t>　　图 13： 全球不同糖化方式马铃薯伏特加销售额2021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全球不同糖化方式马铃薯伏特加市场份额2025 &amp; 2032</w:t>
      </w:r>
      <w:r>
        <w:rPr>
          <w:rFonts w:hint="eastAsia"/>
        </w:rPr>
        <w:br/>
      </w:r>
      <w:r>
        <w:rPr>
          <w:rFonts w:hint="eastAsia"/>
        </w:rPr>
        <w:t>　　图 15： 酶法糖化马铃薯伏特加产品图片</w:t>
      </w:r>
      <w:r>
        <w:rPr>
          <w:rFonts w:hint="eastAsia"/>
        </w:rPr>
        <w:br/>
      </w:r>
      <w:r>
        <w:rPr>
          <w:rFonts w:hint="eastAsia"/>
        </w:rPr>
        <w:t>　　图 16： 麦芽糖化马铃薯伏特加产品图片</w:t>
      </w:r>
      <w:r>
        <w:rPr>
          <w:rFonts w:hint="eastAsia"/>
        </w:rPr>
        <w:br/>
      </w:r>
      <w:r>
        <w:rPr>
          <w:rFonts w:hint="eastAsia"/>
        </w:rPr>
        <w:t>　　图 17： 复合糖化马铃薯伏特加产品图片</w:t>
      </w:r>
      <w:r>
        <w:rPr>
          <w:rFonts w:hint="eastAsia"/>
        </w:rPr>
        <w:br/>
      </w:r>
      <w:r>
        <w:rPr>
          <w:rFonts w:hint="eastAsia"/>
        </w:rPr>
        <w:t>　　图 18： 全球不同酒精度等级马铃薯伏特加销售额2021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全球不同酒精度等级马铃薯伏特加市场份额2025 &amp; 2032</w:t>
      </w:r>
      <w:r>
        <w:rPr>
          <w:rFonts w:hint="eastAsia"/>
        </w:rPr>
        <w:br/>
      </w:r>
      <w:r>
        <w:rPr>
          <w:rFonts w:hint="eastAsia"/>
        </w:rPr>
        <w:t>　　图 20： 低酒精度马铃薯伏特加产品图片</w:t>
      </w:r>
      <w:r>
        <w:rPr>
          <w:rFonts w:hint="eastAsia"/>
        </w:rPr>
        <w:br/>
      </w:r>
      <w:r>
        <w:rPr>
          <w:rFonts w:hint="eastAsia"/>
        </w:rPr>
        <w:t>　　图 21： 标准酒精度马铃薯伏特加产品图片</w:t>
      </w:r>
      <w:r>
        <w:rPr>
          <w:rFonts w:hint="eastAsia"/>
        </w:rPr>
        <w:br/>
      </w:r>
      <w:r>
        <w:rPr>
          <w:rFonts w:hint="eastAsia"/>
        </w:rPr>
        <w:t>　　图 22： 高酒精度马铃薯伏特加产品图片</w:t>
      </w:r>
      <w:r>
        <w:rPr>
          <w:rFonts w:hint="eastAsia"/>
        </w:rPr>
        <w:br/>
      </w:r>
      <w:r>
        <w:rPr>
          <w:rFonts w:hint="eastAsia"/>
        </w:rPr>
        <w:t>　　图 23： 超高酒精度马铃薯伏特加产品图片</w:t>
      </w:r>
      <w:r>
        <w:rPr>
          <w:rFonts w:hint="eastAsia"/>
        </w:rPr>
        <w:br/>
      </w:r>
      <w:r>
        <w:rPr>
          <w:rFonts w:hint="eastAsia"/>
        </w:rPr>
        <w:t>　　图 24： 原酒强度型马铃薯伏特加产品图片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全球不同应用马铃薯伏特加市场份额2025 &amp; 2032</w:t>
      </w:r>
      <w:r>
        <w:rPr>
          <w:rFonts w:hint="eastAsia"/>
        </w:rPr>
        <w:br/>
      </w:r>
      <w:r>
        <w:rPr>
          <w:rFonts w:hint="eastAsia"/>
        </w:rPr>
        <w:t>　　图 27： 在线销售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2025年全球前五大生产商马铃薯伏特加市场份额</w:t>
      </w:r>
      <w:r>
        <w:rPr>
          <w:rFonts w:hint="eastAsia"/>
        </w:rPr>
        <w:br/>
      </w:r>
      <w:r>
        <w:rPr>
          <w:rFonts w:hint="eastAsia"/>
        </w:rPr>
        <w:t>　　图 30： 2025年全球马铃薯伏特加第一梯队、第二梯队和第三梯队厂商及市场份额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全球马铃薯伏特加产能、产量、产能利用率及发展趋势（2021-2032）&amp;（千升）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全球马铃薯伏特加产量、需求量及发展趋势（2021-2032）&amp;（千升）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全球主要地区马铃薯伏特加产量市场份额（2021-2032）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中国马铃薯伏特加产能、产量、产能利用率及发展趋势（2021-2032）&amp;（千升）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中国马铃薯伏特加产量、市场需求量及发展趋势（2021-2032）&amp;（千升）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全球马铃薯伏特加市场销售额及增长率：（2021-2032）&amp;（万元）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全球市场马铃薯伏特加市场规模：2021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全球市场马铃薯伏特加价格趋势（2021-2032）&amp;（元/升）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全球主要地区马铃薯伏特加销售收入（2021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全球主要地区马铃薯伏特加销售收入市场份额（2021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43： 北美市场马铃薯伏特加收入及增长率（2021-2032）&amp;（万元）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45： 欧洲市场马铃薯伏特加收入及增长率（2021-2032）&amp;（万元）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47： 中国市场马铃薯伏特加收入及增长率（2021-2032）&amp;（万元）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49： 日本市场马铃薯伏特加收入及增长率（2021-2032）&amp;（万元）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51： 东南亚市场马铃薯伏特加收入及增长率（2021-2032）&amp;（万元）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53： 印度市场马铃薯伏特加收入及增长率（2021-2032）&amp;（万元）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55： 南美市场马铃薯伏特加收入及增长率（2021-2032）&amp;（万元）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中东市场马铃薯伏特加销量及增长率（2021-2032）&amp;（千升）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57： 中东市场马铃薯伏特加收入及增长率（2021-2032）&amp;（万元）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全球不同产品类型马铃薯伏特加价格走势（2021-2032）&amp;（元/升）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59： 全球不同应用马铃薯伏特加价格走势（2021-2032）&amp;（元/升）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60： 马铃薯伏特加中国企业SWOT分析</w:t>
      </w:r>
      <w:r>
        <w:rPr>
          <w:rFonts w:hint="eastAsia"/>
        </w:rPr>
        <w:br/>
      </w:r>
      <w:r>
        <w:rPr>
          <w:rFonts w:hint="eastAsia"/>
        </w:rPr>
        <w:t>　　图 61： 马铃薯伏特加产业链</w:t>
      </w:r>
      <w:r>
        <w:rPr>
          <w:rFonts w:hint="eastAsia"/>
        </w:rPr>
        <w:br/>
      </w:r>
      <w:r>
        <w:rPr>
          <w:rFonts w:hint="eastAsia"/>
        </w:rPr>
        <w:t>　　图 62： 马铃薯伏特加行业采购模式分析</w:t>
      </w:r>
      <w:r>
        <w:rPr>
          <w:rFonts w:hint="eastAsia"/>
        </w:rPr>
        <w:br/>
      </w:r>
      <w:r>
        <w:rPr>
          <w:rFonts w:hint="eastAsia"/>
        </w:rPr>
        <w:t>　　图 63： 马铃薯伏特加行业生产模式</w:t>
      </w:r>
      <w:r>
        <w:rPr>
          <w:rFonts w:hint="eastAsia"/>
        </w:rPr>
        <w:br/>
      </w:r>
      <w:r>
        <w:rPr>
          <w:rFonts w:hint="eastAsia"/>
        </w:rPr>
        <w:t>　　图 64： 马铃薯伏特加行业销售模式分析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aedba67734ab7" w:history="1">
        <w:r>
          <w:rPr>
            <w:rStyle w:val="Hyperlink"/>
          </w:rPr>
          <w:t>2026-2032年全球与中国马铃薯伏特加市场现状调研及发展前景趋势分析报告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aedba67734ab7" w:history="1">
        <w:r>
          <w:rPr>
            <w:rStyle w:val="Hyperlink"/>
          </w:rPr>
          <w:t>https://www.20087.com/5/60/MaLingShuFuTeJiaXianZhuangYuQianJingFenXi.html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热点：伏特加是用土豆发酵的吗、土豆酿造的伏特加、伏特加的功效与作用、伏特加 有马、伏特加的喝法有几种、伏特加的做法、可乐伏特加、伏特加可以做什么甜品、辣椒伏特加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e50479cd44f1" w:history="1">
      <w:r>
        <w:rPr>
          <w:rStyle w:val="Hyperlink"/>
        </w:rPr>
        <w:t>2026-2032年全球与中国马铃薯伏特加市场现状调研及发展前景趋势分析报告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aLingShuFuTeJiaXianZhuangYuQianJingFenXi.html" TargetMode="External" Id="Ra76aedba6773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aLingShuFuTeJiaXianZhuangYuQianJingFenXi.html" TargetMode="External" Id="R3991e50479cd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2026-06-21T00:50:48Z</dcterms:created>
  <dcterms:modified xsi:type="dcterms:W3CDTF">2026-06-21T01:50:48Z</dcterms:modified>
  <dc:subject>2026-2032年全球与中国马铃薯伏特加市场现状调研及发展前景趋势分析报告</dc:subject>
  <dc:title>2026-2032年全球与中国马铃薯伏特加市场现状调研及发展前景趋势分析报告</dc:title>
  <cp:keywords>2026-2032年全球与中国马铃薯伏特加市场现状调研及发展前景趋势分析报告</cp:keywords>
  <dc:description>2026-2032年全球与中国马铃薯伏特加市场现状调研及发展前景趋势分析报告</dc:description>
</cp:coreProperties>
</file>