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9e9a4f3034e52" w:history="1">
              <w:r>
                <w:rPr>
                  <w:rStyle w:val="Hyperlink"/>
                </w:rPr>
                <w:t>2026-2032年中国工艺袋行业发展现状分析与市场前景预测报告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9e9a4f3034e52" w:history="1">
              <w:r>
                <w:rPr>
                  <w:rStyle w:val="Hyperlink"/>
                </w:rPr>
                <w:t>2026-2032年中国工艺袋行业发展现状分析与市场前景预测报告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9e9a4f3034e52" w:history="1">
                <w:r>
                  <w:rPr>
                    <w:rStyle w:val="Hyperlink"/>
                  </w:rPr>
                  <w:t>https://www.20087.com/5/70/GongYiDaiHangYeQianJing.html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袋指用于手工制作、刺绣、珠饰、皮具等DIY活动的专用收纳或半成品套件，通常包含预裁材料、工具、图样及说明书，目标用户为手工艺爱好者与教育机构。工艺袋强调主题多样性（如节日装饰、布艺玩偶、皮革卡包）与操作便捷性，高端套件引入天然材质（亚麻、植鞣革）与非遗工艺元素以提升文化附加值。电商平台推动“开箱即做”模式普及，降低入门门槛。然而，行业普遍存在同质化严重、材料质量参差、以及缺乏进阶教学支持等问题，难以满足资深用户需求。</w:t>
      </w:r>
      <w:r>
        <w:rPr>
          <w:rFonts w:hint="eastAsia"/>
        </w:rPr>
        <w:br/>
      </w:r>
      <w:r>
        <w:rPr>
          <w:rFonts w:hint="eastAsia"/>
        </w:rPr>
        <w:t>　　未来，工艺袋将向教育融合、智能辅助与循环经济方向发展。与STEAM课程结合的工艺袋可融入几何、色彩或材料科学知识，成为家庭教育工具；配套APP提供视频教程、进度追踪甚至AI纠错功能，提升学习闭环。在可持续方面，采用回收纺织品、可降解包装及模块化替换件将减少资源消耗。此外，用户生成内容（UGC）社区可激励作品分享与二次创作。长远看，工艺袋将从休闲耗材转型为创造力培养平台，在对抗数字过载的“慢生活”趋势中，成为连接传统技艺与现代美育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9e9a4f3034e52" w:history="1">
        <w:r>
          <w:rPr>
            <w:rStyle w:val="Hyperlink"/>
          </w:rPr>
          <w:t>2026-2032年中国工艺袋行业发展现状分析与市场前景预测报告</w:t>
        </w:r>
      </w:hyperlink>
      <w:r>
        <w:rPr>
          <w:rFonts w:hint="eastAsia"/>
        </w:rPr>
        <w:t>》依托权威机构及行业协会数据，结合工艺袋行业的宏观环境与微观实践，从工艺袋市场规模、市场需求、技术现状及产业链结构等多维度进行了系统调研与分析。报告通过严谨的研究方法与翔实的数据支持，辅以直观图表，全面剖析了工艺袋行业发展趋势、重点企业表现及市场竞争格局，并通过SWOT分析揭示了行业机遇与潜在风险，为工艺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工艺袋产业概述</w:t>
      </w:r>
      <w:r>
        <w:rPr>
          <w:rFonts w:hint="eastAsia"/>
        </w:rPr>
        <w:br/>
      </w:r>
      <w:r>
        <w:rPr>
          <w:rFonts w:hint="eastAsia"/>
        </w:rPr>
        <w:t>　　第一节 工艺袋定义与分类</w:t>
      </w:r>
      <w:r>
        <w:rPr>
          <w:rFonts w:hint="eastAsia"/>
        </w:rPr>
        <w:br/>
      </w:r>
      <w:r>
        <w:rPr>
          <w:rFonts w:hint="eastAsia"/>
        </w:rPr>
        <w:t>　　第二节 工艺袋产业链结构及关键环节剖析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工艺袋商业模式与盈利模式解析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工艺袋经济指标与行业评估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2020-2025年全球工艺袋市场规模及增长趋势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主要国家与地区工艺袋市场对比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2026-2032年全球工艺袋行业发展趋势与前景预测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国际工艺袋市场发展趋势及对我国启示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二、对我国工艺袋市场的借鉴意义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工艺袋市场的总体规模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一、2020-2025年工艺袋市场规模变化及趋势分析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二、2026年工艺袋行业市场规模特点</w:t>
      </w:r>
      <w:r>
        <w:rPr>
          <w:rFonts w:hint="eastAsia"/>
        </w:rPr>
        <w:br/>
      </w:r>
      <w:r>
        <w:rPr>
          <w:rFonts w:hint="eastAsia"/>
        </w:rPr>
        <w:t>　　第二节 工艺袋市场规模的构成</w:t>
      </w:r>
      <w:r>
        <w:rPr>
          <w:rFonts w:hint="eastAsia"/>
        </w:rPr>
        <w:br/>
      </w:r>
      <w:r>
        <w:rPr>
          <w:rFonts w:hint="eastAsia"/>
        </w:rPr>
        <w:t>　　　　一、工艺袋客户群体特征与偏好分析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二、不同类型工艺袋市场规模分布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三、各地区工艺袋市场规模差异与特点</w:t>
      </w:r>
      <w:r>
        <w:rPr>
          <w:rFonts w:hint="eastAsia"/>
        </w:rPr>
        <w:br/>
      </w:r>
      <w:r>
        <w:rPr>
          <w:rFonts w:hint="eastAsia"/>
        </w:rPr>
        <w:t>　　第三节 工艺袋市场规模的预测与展望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一、未来几年工艺袋市场规模增长预测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2025-2026年工艺袋行业技术发展现状及趋势分析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工艺袋行业技术发展方向、趋势预测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2020-2025年中国工艺袋行业总体发展与财务状况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2020-2025年工艺袋行业规模情况</w:t>
      </w:r>
      <w:r>
        <w:rPr>
          <w:rFonts w:hint="eastAsia"/>
        </w:rPr>
        <w:br/>
      </w:r>
      <w:r>
        <w:rPr>
          <w:rFonts w:hint="eastAsia"/>
        </w:rPr>
        <w:t>　　　　一、工艺袋行业企业数量规模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二、工艺袋行业从业人员规模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2020-2025年工艺袋行业财务能力分析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一、工艺袋行业盈利能力</w:t>
      </w:r>
      <w:r>
        <w:rPr>
          <w:rFonts w:hint="eastAsia"/>
        </w:rPr>
        <w:br/>
      </w:r>
      <w:r>
        <w:rPr>
          <w:rFonts w:hint="eastAsia"/>
        </w:rPr>
        <w:t>　　　　二、工艺袋行业偿债能力</w:t>
      </w:r>
      <w:r>
        <w:rPr>
          <w:rFonts w:hint="eastAsia"/>
        </w:rPr>
        <w:br/>
      </w:r>
      <w:r>
        <w:rPr>
          <w:rFonts w:hint="eastAsia"/>
        </w:rPr>
        <w:t>　　　　三、工艺袋行业营运能力</w:t>
      </w:r>
      <w:r>
        <w:rPr>
          <w:rFonts w:hint="eastAsia"/>
        </w:rPr>
        <w:br/>
      </w:r>
      <w:r>
        <w:rPr>
          <w:rFonts w:hint="eastAsia"/>
        </w:rPr>
        <w:t>　　　　四、工艺袋行业发展能力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中国工艺袋行业细分市场调研与机会挖掘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工艺袋细分市场（一）市场调研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工艺袋细分市场（二）市场调研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2020-2025年中国工艺袋行业重点区域调研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一、重点地区（一）工艺袋市场规模与特点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二、重点地区（二）工艺袋市场规模及特点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三、重点地区（三）工艺袋市场规模及特点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四、重点地区（四）工艺袋市场规模及特点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不同区域工艺袋市场的对比与启示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二、工艺袋市场拓展策略与建议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工艺袋行业渠道分析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二、各类渠道对工艺袋行业的影响</w:t>
      </w:r>
      <w:r>
        <w:rPr>
          <w:rFonts w:hint="eastAsia"/>
        </w:rPr>
        <w:br/>
      </w:r>
      <w:r>
        <w:rPr>
          <w:rFonts w:hint="eastAsia"/>
        </w:rPr>
        <w:t>　　　　三、主要工艺袋企业渠道策略研究</w:t>
      </w:r>
      <w:r>
        <w:rPr>
          <w:rFonts w:hint="eastAsia"/>
        </w:rPr>
        <w:br/>
      </w:r>
      <w:r>
        <w:rPr>
          <w:rFonts w:hint="eastAsia"/>
        </w:rPr>
        <w:t>　　第二节 工艺袋行业客户分析与定位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中国工艺袋行业竞争格局及策略选择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工艺袋行业总体市场竞争状况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一、工艺袋行业竞争结构分析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二、工艺袋企业竞争格局与集中度评估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三、工艺袋行业SWOT分析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工艺袋企业发展策略分析</w:t>
      </w:r>
      <w:r>
        <w:rPr>
          <w:rFonts w:hint="eastAsia"/>
        </w:rPr>
        <w:br/>
      </w:r>
      <w:r>
        <w:rPr>
          <w:rFonts w:hint="eastAsia"/>
        </w:rPr>
        <w:t>　　第一节 工艺袋市场与销售策略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工艺袋品牌战略思考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二、工艺袋行业主管部门、监管体制及相关政策法规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3、工艺袋行业的主要法律、法规和政策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4、2026年工艺袋行业法律法规和政策对行业的影响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二、工艺袋消费者需求分析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一、工艺袋技术的应用与创新</w:t>
      </w:r>
      <w:r>
        <w:rPr>
          <w:rFonts w:hint="eastAsia"/>
        </w:rPr>
        <w:br/>
      </w:r>
      <w:r>
        <w:rPr>
          <w:rFonts w:hint="eastAsia"/>
        </w:rPr>
        <w:t>　　　　二、工艺袋行业发展的技术趋势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2026-2032年工艺袋行业展趋势预测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2026-2032年工艺袋市场发展前景分析</w:t>
      </w:r>
      <w:r>
        <w:rPr>
          <w:rFonts w:hint="eastAsia"/>
        </w:rPr>
        <w:br/>
      </w:r>
      <w:r>
        <w:rPr>
          <w:rFonts w:hint="eastAsia"/>
        </w:rPr>
        <w:t>　　　　一、工艺袋市场发展潜力</w:t>
      </w:r>
      <w:r>
        <w:rPr>
          <w:rFonts w:hint="eastAsia"/>
        </w:rPr>
        <w:br/>
      </w:r>
      <w:r>
        <w:rPr>
          <w:rFonts w:hint="eastAsia"/>
        </w:rPr>
        <w:t>　　　　二、工艺袋市场前景分析</w:t>
      </w:r>
      <w:r>
        <w:rPr>
          <w:rFonts w:hint="eastAsia"/>
        </w:rPr>
        <w:br/>
      </w:r>
      <w:r>
        <w:rPr>
          <w:rFonts w:hint="eastAsia"/>
        </w:rPr>
        <w:t>　　　　三、工艺袋细分行业发展前景分析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2026-2032年工艺袋发展趋势预测</w:t>
      </w:r>
      <w:r>
        <w:rPr>
          <w:rFonts w:hint="eastAsia"/>
        </w:rPr>
        <w:br/>
      </w:r>
      <w:r>
        <w:rPr>
          <w:rFonts w:hint="eastAsia"/>
        </w:rPr>
        <w:t>　　　　一、工艺袋发展趋势预测</w:t>
      </w:r>
      <w:r>
        <w:rPr>
          <w:rFonts w:hint="eastAsia"/>
        </w:rPr>
        <w:br/>
      </w:r>
      <w:r>
        <w:rPr>
          <w:rFonts w:hint="eastAsia"/>
        </w:rPr>
        <w:t>　　　　二、工艺袋市场规模预测</w:t>
      </w:r>
      <w:r>
        <w:rPr>
          <w:rFonts w:hint="eastAsia"/>
        </w:rPr>
        <w:br/>
      </w:r>
      <w:r>
        <w:rPr>
          <w:rFonts w:hint="eastAsia"/>
        </w:rPr>
        <w:t>　　　　三、工艺袋细分市场发展趋势预测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未来工艺袋行业挑战与机遇探讨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一、工艺袋行业挑战</w:t>
      </w:r>
      <w:r>
        <w:rPr>
          <w:rFonts w:hint="eastAsia"/>
        </w:rPr>
        <w:br/>
      </w:r>
      <w:r>
        <w:rPr>
          <w:rFonts w:hint="eastAsia"/>
        </w:rPr>
        <w:t>　　　　二、工艺袋行业机遇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对工艺袋行业发展的建议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中:智:林:：对工艺袋企业和投资者的建议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工艺袋介绍</w:t>
      </w:r>
      <w:r>
        <w:rPr>
          <w:rFonts w:hint="eastAsia"/>
        </w:rPr>
        <w:br/>
      </w:r>
      <w:r>
        <w:rPr>
          <w:rFonts w:hint="eastAsia"/>
        </w:rPr>
        <w:t>　　图表 工艺袋图片</w:t>
      </w:r>
      <w:r>
        <w:rPr>
          <w:rFonts w:hint="eastAsia"/>
        </w:rPr>
        <w:br/>
      </w:r>
      <w:r>
        <w:rPr>
          <w:rFonts w:hint="eastAsia"/>
        </w:rPr>
        <w:t>　　图表 工艺袋产业链分析</w:t>
      </w:r>
      <w:r>
        <w:rPr>
          <w:rFonts w:hint="eastAsia"/>
        </w:rPr>
        <w:br/>
      </w:r>
      <w:r>
        <w:rPr>
          <w:rFonts w:hint="eastAsia"/>
        </w:rPr>
        <w:t>　　图表 工艺袋主要特点</w:t>
      </w:r>
      <w:r>
        <w:rPr>
          <w:rFonts w:hint="eastAsia"/>
        </w:rPr>
        <w:br/>
      </w:r>
      <w:r>
        <w:rPr>
          <w:rFonts w:hint="eastAsia"/>
        </w:rPr>
        <w:t>　　图表 工艺袋政策分析</w:t>
      </w:r>
      <w:r>
        <w:rPr>
          <w:rFonts w:hint="eastAsia"/>
        </w:rPr>
        <w:br/>
      </w:r>
      <w:r>
        <w:rPr>
          <w:rFonts w:hint="eastAsia"/>
        </w:rPr>
        <w:t>　　图表 工艺袋标准 技术</w:t>
      </w:r>
      <w:r>
        <w:rPr>
          <w:rFonts w:hint="eastAsia"/>
        </w:rPr>
        <w:br/>
      </w:r>
      <w:r>
        <w:rPr>
          <w:rFonts w:hint="eastAsia"/>
        </w:rPr>
        <w:t>　　图表 工艺袋最新消息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2020-2025年工艺袋行业市场容量统计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2020-2025年中国工艺袋行业市场规模及增长情况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2020-2025年中国工艺袋行业销售收入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2020-2025年中国工艺袋行业企业数量情况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2020-2025年中国工艺袋行业企业平均规模情况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工艺袋价格走势</w:t>
      </w:r>
      <w:r>
        <w:rPr>
          <w:rFonts w:hint="eastAsia"/>
        </w:rPr>
        <w:br/>
      </w:r>
      <w:r>
        <w:rPr>
          <w:rFonts w:hint="eastAsia"/>
        </w:rPr>
        <w:t>　　图表 2025年工艺袋成本和利润分析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2025年中国工艺袋行业竞争力分析</w:t>
      </w:r>
      <w:r>
        <w:rPr>
          <w:rFonts w:hint="eastAsia"/>
        </w:rPr>
        <w:br/>
      </w:r>
      <w:r>
        <w:rPr>
          <w:rFonts w:hint="eastAsia"/>
        </w:rPr>
        <w:t>　　图表 工艺袋优势</w:t>
      </w:r>
      <w:r>
        <w:rPr>
          <w:rFonts w:hint="eastAsia"/>
        </w:rPr>
        <w:br/>
      </w:r>
      <w:r>
        <w:rPr>
          <w:rFonts w:hint="eastAsia"/>
        </w:rPr>
        <w:t>　　图表 工艺袋劣势</w:t>
      </w:r>
      <w:r>
        <w:rPr>
          <w:rFonts w:hint="eastAsia"/>
        </w:rPr>
        <w:br/>
      </w:r>
      <w:r>
        <w:rPr>
          <w:rFonts w:hint="eastAsia"/>
        </w:rPr>
        <w:t>　　图表 工艺袋机会</w:t>
      </w:r>
      <w:r>
        <w:rPr>
          <w:rFonts w:hint="eastAsia"/>
        </w:rPr>
        <w:br/>
      </w:r>
      <w:r>
        <w:rPr>
          <w:rFonts w:hint="eastAsia"/>
        </w:rPr>
        <w:t>　　图表 工艺袋威胁</w:t>
      </w:r>
      <w:r>
        <w:rPr>
          <w:rFonts w:hint="eastAsia"/>
        </w:rPr>
        <w:br/>
      </w:r>
      <w:r>
        <w:rPr>
          <w:rFonts w:hint="eastAsia"/>
        </w:rPr>
        <w:t>　　图表 2020-2025年中国工艺袋行业盈利能力分析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**地区工艺袋市场规模及增长情况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工艺袋品牌分析</w:t>
      </w:r>
      <w:r>
        <w:rPr>
          <w:rFonts w:hint="eastAsia"/>
        </w:rPr>
        <w:br/>
      </w:r>
      <w:r>
        <w:rPr>
          <w:rFonts w:hint="eastAsia"/>
        </w:rPr>
        <w:t>　　图表 工艺袋企业（一）概述</w:t>
      </w:r>
      <w:r>
        <w:rPr>
          <w:rFonts w:hint="eastAsia"/>
        </w:rPr>
        <w:br/>
      </w:r>
      <w:r>
        <w:rPr>
          <w:rFonts w:hint="eastAsia"/>
        </w:rPr>
        <w:t>　　图表 企业工艺袋业务分析</w:t>
      </w:r>
      <w:r>
        <w:rPr>
          <w:rFonts w:hint="eastAsia"/>
        </w:rPr>
        <w:br/>
      </w:r>
      <w:r>
        <w:rPr>
          <w:rFonts w:hint="eastAsia"/>
        </w:rPr>
        <w:t>　　图表 工艺袋企业（一）经营情况分析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工艺袋企业（二）简介</w:t>
      </w:r>
      <w:r>
        <w:rPr>
          <w:rFonts w:hint="eastAsia"/>
        </w:rPr>
        <w:br/>
      </w:r>
      <w:r>
        <w:rPr>
          <w:rFonts w:hint="eastAsia"/>
        </w:rPr>
        <w:t>　　图表 企业工艺袋业务</w:t>
      </w:r>
      <w:r>
        <w:rPr>
          <w:rFonts w:hint="eastAsia"/>
        </w:rPr>
        <w:br/>
      </w:r>
      <w:r>
        <w:rPr>
          <w:rFonts w:hint="eastAsia"/>
        </w:rPr>
        <w:t>　　图表 工艺袋企业（二）经营情况分析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工艺袋企业（三）概况</w:t>
      </w:r>
      <w:r>
        <w:rPr>
          <w:rFonts w:hint="eastAsia"/>
        </w:rPr>
        <w:br/>
      </w:r>
      <w:r>
        <w:rPr>
          <w:rFonts w:hint="eastAsia"/>
        </w:rPr>
        <w:t>　　图表 企业工艺袋业务情况</w:t>
      </w:r>
      <w:r>
        <w:rPr>
          <w:rFonts w:hint="eastAsia"/>
        </w:rPr>
        <w:br/>
      </w:r>
      <w:r>
        <w:rPr>
          <w:rFonts w:hint="eastAsia"/>
        </w:rPr>
        <w:t>　　图表 工艺袋企业（三）经营情况分析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工艺袋企业（三）盈利能力情况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工艺袋企业（三）偿债能力情况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工艺袋企业（三）运营能力情况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工艺袋企业（三）成长能力情况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工艺袋发展有利因素分析</w:t>
      </w:r>
      <w:r>
        <w:rPr>
          <w:rFonts w:hint="eastAsia"/>
        </w:rPr>
        <w:br/>
      </w:r>
      <w:r>
        <w:rPr>
          <w:rFonts w:hint="eastAsia"/>
        </w:rPr>
        <w:t>　　图表 工艺袋发展不利因素分析</w:t>
      </w:r>
      <w:r>
        <w:rPr>
          <w:rFonts w:hint="eastAsia"/>
        </w:rPr>
        <w:br/>
      </w:r>
      <w:r>
        <w:rPr>
          <w:rFonts w:hint="eastAsia"/>
        </w:rPr>
        <w:t>　　图表 进入工艺袋行业壁垒</w:t>
      </w:r>
      <w:r>
        <w:rPr>
          <w:rFonts w:hint="eastAsia"/>
        </w:rPr>
        <w:br/>
      </w:r>
      <w:r>
        <w:rPr>
          <w:rFonts w:hint="eastAsia"/>
        </w:rPr>
        <w:t>　　图表 2026-2032年中国工艺袋行业市场容量预测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2026-2032年中国工艺袋行业市场规模预测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2026-2032年中国工艺袋市场前景分析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2026-2032年中国工艺袋行业风险研究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2026-2032年中国工艺袋行业发展趋势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9e9a4f3034e52" w:history="1">
        <w:r>
          <w:rPr>
            <w:rStyle w:val="Hyperlink"/>
          </w:rPr>
          <w:t>2026-2032年中国工艺袋行业发展现状分析与市场前景预测报告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9e9a4f3034e52" w:history="1">
        <w:r>
          <w:rPr>
            <w:rStyle w:val="Hyperlink"/>
          </w:rPr>
          <w:t>https://www.20087.com/5/70/GongYiDaiHangYeQianJing.html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热点：手工装袋器、工艺袋子二节袋、diy环保袋、diy袋子设计图、DIY纸袋、制作热收缩膜袋子工艺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8daa395234c5d" w:history="1">
      <w:r>
        <w:rPr>
          <w:rStyle w:val="Hyperlink"/>
        </w:rPr>
        <w:t>2026-2032年中国工艺袋行业发展现状分析与市场前景预测报告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GongYiDaiHangYeQianJing.html" TargetMode="External" Id="R32d9e9a4f303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GongYiDaiHangYeQianJing.html" TargetMode="External" Id="R0d48daa39523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2026-01-05T08:23:07Z</dcterms:created>
  <dcterms:modified xsi:type="dcterms:W3CDTF">2026-01-05T09:23:07Z</dcterms:modified>
  <dc:subject>2026-2032年中国工艺袋行业发展现状分析与市场前景预测报告</dc:subject>
  <dc:title>2026-2032年中国工艺袋行业发展现状分析与市场前景预测报告</dc:title>
  <cp:keywords>2026-2032年中国工艺袋行业发展现状分析与市场前景预测报告</cp:keywords>
  <dc:description>2026-2032年中国工艺袋行业发展现状分析与市场前景预测报告</dc:description>
</cp:coreProperties>
</file>