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acd4cb6e6143c5" w:history="1">
              <w:r>
                <w:rPr>
                  <w:rStyle w:val="Hyperlink"/>
                </w:rPr>
                <w:t>2026-2032年中国水果罐头行业专题研究分析与发展趋势预测报告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acd4cb6e6143c5" w:history="1">
              <w:r>
                <w:rPr>
                  <w:rStyle w:val="Hyperlink"/>
                </w:rPr>
                <w:t>2026-2032年中国水果罐头行业专题研究分析与发展趋势预测报告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09A2705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acd4cb6e6143c5" w:history="1">
                <w:r>
                  <w:rPr>
                    <w:rStyle w:val="Hyperlink"/>
                  </w:rPr>
                  <w:t>https://www.20087.com/5/70/ShuiGuoGuanTouShiChangQianJing.html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果罐头行业面临着消费升级和健康饮食趋势的双重挑战。消费者对新鲜、天然和低糖食品的偏好，导致传统高糖水果罐头的需求下降。然而，随着加工技术和包装材料的改进，低糖、无添加的健康罐头产品逐渐受到市场欢迎。此外，全球贸易和物流网络的完善，使得水果罐头能够跨越地域限制，满足不同地区的口味需求。</w:t>
      </w:r>
      <w:r>
        <w:rPr>
          <w:rFonts w:hint="eastAsia"/>
        </w:rPr>
        <w:br/>
      </w:r>
      <w:r>
        <w:rPr>
          <w:rFonts w:hint="eastAsia"/>
        </w:rPr>
        <w:t>　　未来，水果罐头行业将更加注重产品创新和营养价值，以适应健康饮食的趋势。市场调研网指出，使用更先进的杀菌技术和保鲜技术，可以减少糖分和添加剂的使用，保持水果的原汁原味和营养成分。同时，个性化和定制化服务将成为新的增长点，满足特定人群如儿童、老人或运动员的营养需求。此外，可持续包装和减少食物浪费的理念，将推动行业采用更环保的包装材料和更高效的供应链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acd4cb6e6143c5" w:history="1">
        <w:r>
          <w:rPr>
            <w:rStyle w:val="Hyperlink"/>
          </w:rPr>
          <w:t>2026-2032年中国水果罐头行业专题研究分析与发展趋势预测报告</w:t>
        </w:r>
      </w:hyperlink>
      <w:r>
        <w:rPr>
          <w:rFonts w:hint="eastAsia"/>
        </w:rPr>
        <w:t>》，2025年水果罐头行业市场规模达 亿元，预计2032年市场规模将达 亿元，期间年均复合增长率（CAGR）达 %。报告基于国家统计局、相关协会等权威数据，结合专业团队对水果罐头行业的长期监测，全面分析了水果罐头行业的市场规模、技术现状、发展趋势及竞争格局。报告详细梳理了水果罐头市场需求、进出口情况、上下游产业链、重点区域分布及主要企业动态，并通过SWOT分析揭示了水果罐头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水果罐头概述</w:t>
      </w:r>
      <w:r>
        <w:rPr>
          <w:rFonts w:hint="eastAsia"/>
        </w:rPr>
        <w:br/>
      </w:r>
      <w:r>
        <w:rPr>
          <w:rFonts w:hint="eastAsia"/>
        </w:rPr>
        <w:t>　　第一节 水果罐头定义</w:t>
      </w:r>
      <w:r>
        <w:rPr>
          <w:rFonts w:hint="eastAsia"/>
        </w:rPr>
        <w:br/>
      </w:r>
      <w:r>
        <w:rPr>
          <w:rFonts w:hint="eastAsia"/>
        </w:rPr>
        <w:t>　　第二节 水果罐头行业发展历程</w:t>
      </w:r>
      <w:r>
        <w:rPr>
          <w:rFonts w:hint="eastAsia"/>
        </w:rPr>
        <w:br/>
      </w:r>
      <w:r>
        <w:rPr>
          <w:rFonts w:hint="eastAsia"/>
        </w:rPr>
        <w:t>　　第三节 水果罐头分类情况</w:t>
      </w:r>
      <w:r>
        <w:rPr>
          <w:rFonts w:hint="eastAsia"/>
        </w:rPr>
        <w:br/>
      </w:r>
      <w:r>
        <w:rPr>
          <w:rFonts w:hint="eastAsia"/>
        </w:rPr>
        <w:t>　　第四节 水果罐头产业链分析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二、水果罐头产业链模型分析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2025-2026年中国水果罐头行业发展环境分析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水果罐头行业相关政策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2025-2026年中国水果罐头行业发展社会环境分析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中国水果罐头生产现状分析</w:t>
      </w:r>
      <w:r>
        <w:rPr>
          <w:rFonts w:hint="eastAsia"/>
        </w:rPr>
        <w:br/>
      </w:r>
      <w:r>
        <w:rPr>
          <w:rFonts w:hint="eastAsia"/>
        </w:rPr>
        <w:t>　　第一节 水果罐头行业总体规模</w:t>
      </w:r>
      <w:r>
        <w:rPr>
          <w:rFonts w:hint="eastAsia"/>
        </w:rPr>
        <w:br/>
      </w:r>
      <w:r>
        <w:rPr>
          <w:rFonts w:hint="eastAsia"/>
        </w:rPr>
        <w:t>　　第一节 水果罐头产能概况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水果罐头市场容量概况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水果罐头产业的生命周期分析</w:t>
      </w:r>
      <w:r>
        <w:rPr>
          <w:rFonts w:hint="eastAsia"/>
        </w:rPr>
        <w:br/>
      </w:r>
      <w:r>
        <w:rPr>
          <w:rFonts w:hint="eastAsia"/>
        </w:rPr>
        <w:t>　　第五节 水果罐头产业供需情况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水果罐头国内产品价格走势及影响因素分析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2026年我国水果罐头行业发展现状分析</w:t>
      </w:r>
      <w:r>
        <w:rPr>
          <w:rFonts w:hint="eastAsia"/>
        </w:rPr>
        <w:br/>
      </w:r>
      <w:r>
        <w:rPr>
          <w:rFonts w:hint="eastAsia"/>
        </w:rPr>
        <w:t>　　第一节 我国水果罐头行业发展现状</w:t>
      </w:r>
      <w:r>
        <w:rPr>
          <w:rFonts w:hint="eastAsia"/>
        </w:rPr>
        <w:br/>
      </w:r>
      <w:r>
        <w:rPr>
          <w:rFonts w:hint="eastAsia"/>
        </w:rPr>
        <w:t>　　　　一、水果罐头行业品牌发展现状</w:t>
      </w:r>
      <w:r>
        <w:rPr>
          <w:rFonts w:hint="eastAsia"/>
        </w:rPr>
        <w:br/>
      </w:r>
      <w:r>
        <w:rPr>
          <w:rFonts w:hint="eastAsia"/>
        </w:rPr>
        <w:t>　　　　二、水果罐头行业需求市场现状</w:t>
      </w:r>
      <w:r>
        <w:rPr>
          <w:rFonts w:hint="eastAsia"/>
        </w:rPr>
        <w:br/>
      </w:r>
      <w:r>
        <w:rPr>
          <w:rFonts w:hint="eastAsia"/>
        </w:rPr>
        <w:t>　　　　三、水果罐头市场需求层次分析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四、我国水果罐头市场走向分析</w:t>
      </w:r>
      <w:r>
        <w:rPr>
          <w:rFonts w:hint="eastAsia"/>
        </w:rPr>
        <w:br/>
      </w:r>
      <w:r>
        <w:rPr>
          <w:rFonts w:hint="eastAsia"/>
        </w:rPr>
        <w:t>　　第二节 中国水果罐头产品技术分析</w:t>
      </w:r>
      <w:r>
        <w:rPr>
          <w:rFonts w:hint="eastAsia"/>
        </w:rPr>
        <w:br/>
      </w:r>
      <w:r>
        <w:rPr>
          <w:rFonts w:hint="eastAsia"/>
        </w:rPr>
        <w:t>　　　　一、2026年水果罐头产品技术变化特点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二、2026年水果罐头产品市场的新技术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三、2026年水果罐头产品市场现状分析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中国水果罐头行业存在的问题</w:t>
      </w:r>
      <w:r>
        <w:rPr>
          <w:rFonts w:hint="eastAsia"/>
        </w:rPr>
        <w:br/>
      </w:r>
      <w:r>
        <w:rPr>
          <w:rFonts w:hint="eastAsia"/>
        </w:rPr>
        <w:t>　　　　一、水果罐头产品市场存在的主要问题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二、国内水果罐头产品市场的三大瓶颈</w:t>
      </w:r>
      <w:r>
        <w:rPr>
          <w:rFonts w:hint="eastAsia"/>
        </w:rPr>
        <w:br/>
      </w:r>
      <w:r>
        <w:rPr>
          <w:rFonts w:hint="eastAsia"/>
        </w:rPr>
        <w:t>　　　　三、水果罐头产品市场遭遇的规模难题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对中国水果罐头市场的分析及思考</w:t>
      </w:r>
      <w:r>
        <w:rPr>
          <w:rFonts w:hint="eastAsia"/>
        </w:rPr>
        <w:br/>
      </w:r>
      <w:r>
        <w:rPr>
          <w:rFonts w:hint="eastAsia"/>
        </w:rPr>
        <w:t>　　　　一、水果罐头市场特点</w:t>
      </w:r>
      <w:r>
        <w:rPr>
          <w:rFonts w:hint="eastAsia"/>
        </w:rPr>
        <w:br/>
      </w:r>
      <w:r>
        <w:rPr>
          <w:rFonts w:hint="eastAsia"/>
        </w:rPr>
        <w:t>　　　　二、水果罐头市场分析</w:t>
      </w:r>
      <w:r>
        <w:rPr>
          <w:rFonts w:hint="eastAsia"/>
        </w:rPr>
        <w:br/>
      </w:r>
      <w:r>
        <w:rPr>
          <w:rFonts w:hint="eastAsia"/>
        </w:rPr>
        <w:t>　　　　三、水果罐头市场变化的方向</w:t>
      </w:r>
      <w:r>
        <w:rPr>
          <w:rFonts w:hint="eastAsia"/>
        </w:rPr>
        <w:br/>
      </w:r>
      <w:r>
        <w:rPr>
          <w:rFonts w:hint="eastAsia"/>
        </w:rPr>
        <w:t>　　　　四、中国水果罐头行业发展的新思路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五、对中国水果罐头行业发展的思考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2026年中国水果罐头行业发展概况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2026年中国水果罐头行业发展态势分析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2026年中国水果罐头行业发展特点分析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2026年中国水果罐头行业市场供需分析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水果罐头行业市场竞争策略分析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水果罐头市场竞争策略分析</w:t>
      </w:r>
      <w:r>
        <w:rPr>
          <w:rFonts w:hint="eastAsia"/>
        </w:rPr>
        <w:br/>
      </w:r>
      <w:r>
        <w:rPr>
          <w:rFonts w:hint="eastAsia"/>
        </w:rPr>
        <w:t>　　　　一、水果罐头市场增长潜力分析</w:t>
      </w:r>
      <w:r>
        <w:rPr>
          <w:rFonts w:hint="eastAsia"/>
        </w:rPr>
        <w:br/>
      </w:r>
      <w:r>
        <w:rPr>
          <w:rFonts w:hint="eastAsia"/>
        </w:rPr>
        <w:t>　　　　二、水果罐头产品竞争策略分析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水果罐头企业竞争策略分析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一、2021-2032年我国水果罐头市场竞争趋势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二、2021-2032年水果罐头行业竞争格局展望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三、2021-2032年水果罐头行业竞争策略分析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水果罐头行业投资与发展前景分析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2026年水果罐头行业投资情况分析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水果罐头行业投资机会分析</w:t>
      </w:r>
      <w:r>
        <w:rPr>
          <w:rFonts w:hint="eastAsia"/>
        </w:rPr>
        <w:br/>
      </w:r>
      <w:r>
        <w:rPr>
          <w:rFonts w:hint="eastAsia"/>
        </w:rPr>
        <w:t>　　　　一、水果罐头投资项目分析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二、可以投资的水果罐头模式</w:t>
      </w:r>
      <w:r>
        <w:rPr>
          <w:rFonts w:hint="eastAsia"/>
        </w:rPr>
        <w:br/>
      </w:r>
      <w:r>
        <w:rPr>
          <w:rFonts w:hint="eastAsia"/>
        </w:rPr>
        <w:t>　　　　三、2026年水果罐头投资机会分析</w:t>
      </w:r>
      <w:r>
        <w:rPr>
          <w:rFonts w:hint="eastAsia"/>
        </w:rPr>
        <w:br/>
      </w:r>
      <w:r>
        <w:rPr>
          <w:rFonts w:hint="eastAsia"/>
        </w:rPr>
        <w:t>　　　　四、2026年水果罐头投资新方向</w:t>
      </w:r>
      <w:r>
        <w:rPr>
          <w:rFonts w:hint="eastAsia"/>
        </w:rPr>
        <w:br/>
      </w:r>
      <w:r>
        <w:rPr>
          <w:rFonts w:hint="eastAsia"/>
        </w:rPr>
        <w:t>　　第三节 水果罐头行业发展前景分析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一、金融危机下水果罐头市场的发展前景</w:t>
      </w:r>
      <w:r>
        <w:rPr>
          <w:rFonts w:hint="eastAsia"/>
        </w:rPr>
        <w:br/>
      </w:r>
      <w:r>
        <w:rPr>
          <w:rFonts w:hint="eastAsia"/>
        </w:rPr>
        <w:t>　　　　二、2026年水果罐头市场面临的发展商机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2021-2032年中国水果罐头行业发展前景预测分析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2021-2032年中国水果罐头行业发展预测分析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一、未来水果罐头发展分析</w:t>
      </w:r>
      <w:r>
        <w:rPr>
          <w:rFonts w:hint="eastAsia"/>
        </w:rPr>
        <w:br/>
      </w:r>
      <w:r>
        <w:rPr>
          <w:rFonts w:hint="eastAsia"/>
        </w:rPr>
        <w:t>　　　　二、未来水果罐头行业技术开发方向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2021-2032年中国水果罐头行业市场前景分析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水果罐头上游原材料供应状况分析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水果罐头行业上下游行业分析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三、行业新动态及其对水果罐头行业的影响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四、行业竞争状况及其对水果罐头行业的意义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四、行业新动态及其对水果罐头行业的影响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五、行业竞争状况及其对水果罐头行业的意义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2021-2032年水果罐头行业发展趋势及投资风险分析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当前水果罐头存在的问题</w:t>
      </w:r>
      <w:r>
        <w:rPr>
          <w:rFonts w:hint="eastAsia"/>
        </w:rPr>
        <w:br/>
      </w:r>
      <w:r>
        <w:rPr>
          <w:rFonts w:hint="eastAsia"/>
        </w:rPr>
        <w:t>　　第二节 水果罐头未来发展预测分析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一、中国水果罐头发展方向分析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二、2021-2032年中国水果罐头行业发展规模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三、2021-2032年中国水果罐头行业发展趋势预测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2021-2032年中国水果罐头行业投资风险分析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水果罐头国内重点生产厂家分析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水果罐头地区销售分析</w:t>
      </w:r>
      <w:r>
        <w:rPr>
          <w:rFonts w:hint="eastAsia"/>
        </w:rPr>
        <w:br/>
      </w:r>
      <w:r>
        <w:rPr>
          <w:rFonts w:hint="eastAsia"/>
        </w:rPr>
        <w:t>　　第一节 中国水果罐头区域销售市场结构变化</w:t>
      </w:r>
      <w:r>
        <w:rPr>
          <w:rFonts w:hint="eastAsia"/>
        </w:rPr>
        <w:br/>
      </w:r>
      <w:r>
        <w:rPr>
          <w:rFonts w:hint="eastAsia"/>
        </w:rPr>
        <w:t>　　第二节 水果罐头“东北地区”销售分析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水果罐头“华北地区”销售分析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水果罐头“中南地区”销售分析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水果罐头“华东地区”销售分析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水果罐头“西北地区”销售分析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2021-2032年中国水果罐头行业投资战略研究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2025-2026年中国水果罐头行业投资策略分析</w:t>
      </w:r>
      <w:r>
        <w:rPr>
          <w:rFonts w:hint="eastAsia"/>
        </w:rPr>
        <w:br/>
      </w:r>
      <w:r>
        <w:rPr>
          <w:rFonts w:hint="eastAsia"/>
        </w:rPr>
        <w:t>　　　　一、水果罐头投资策略</w:t>
      </w:r>
      <w:r>
        <w:rPr>
          <w:rFonts w:hint="eastAsia"/>
        </w:rPr>
        <w:br/>
      </w:r>
      <w:r>
        <w:rPr>
          <w:rFonts w:hint="eastAsia"/>
        </w:rPr>
        <w:t>　　　　二、水果罐头投资筹划策略</w:t>
      </w:r>
      <w:r>
        <w:rPr>
          <w:rFonts w:hint="eastAsia"/>
        </w:rPr>
        <w:br/>
      </w:r>
      <w:r>
        <w:rPr>
          <w:rFonts w:hint="eastAsia"/>
        </w:rPr>
        <w:t>　　　　三、2026年水果罐头品牌竞争战略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2021-2032年中国水果罐头行业品牌建设策略</w:t>
      </w:r>
      <w:r>
        <w:rPr>
          <w:rFonts w:hint="eastAsia"/>
        </w:rPr>
        <w:br/>
      </w:r>
      <w:r>
        <w:rPr>
          <w:rFonts w:hint="eastAsia"/>
        </w:rPr>
        <w:t>　　　　一、水果罐头的规划</w:t>
      </w:r>
      <w:r>
        <w:rPr>
          <w:rFonts w:hint="eastAsia"/>
        </w:rPr>
        <w:br/>
      </w:r>
      <w:r>
        <w:rPr>
          <w:rFonts w:hint="eastAsia"/>
        </w:rPr>
        <w:t>　　　　二、水果罐头的建设</w:t>
      </w:r>
      <w:r>
        <w:rPr>
          <w:rFonts w:hint="eastAsia"/>
        </w:rPr>
        <w:br/>
      </w:r>
      <w:r>
        <w:rPr>
          <w:rFonts w:hint="eastAsia"/>
        </w:rPr>
        <w:t>　　　　三、水果罐头业成功之道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中国水果罐头行业市场发展趋势预测</w:t>
      </w:r>
      <w:r>
        <w:rPr>
          <w:rFonts w:hint="eastAsia"/>
        </w:rPr>
        <w:br/>
      </w:r>
      <w:r>
        <w:rPr>
          <w:rFonts w:hint="eastAsia"/>
        </w:rPr>
        <w:t>　　第二节 水果罐头产品投资机会</w:t>
      </w:r>
      <w:r>
        <w:rPr>
          <w:rFonts w:hint="eastAsia"/>
        </w:rPr>
        <w:br/>
      </w:r>
      <w:r>
        <w:rPr>
          <w:rFonts w:hint="eastAsia"/>
        </w:rPr>
        <w:t>　　第三节 水果罐头产品投资趋势分析</w:t>
      </w:r>
      <w:r>
        <w:rPr>
          <w:rFonts w:hint="eastAsia"/>
        </w:rPr>
        <w:br/>
      </w:r>
      <w:r>
        <w:rPr>
          <w:rFonts w:hint="eastAsia"/>
        </w:rPr>
        <w:t>　　第四节 中^智^林　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acd4cb6e6143c5" w:history="1">
        <w:r>
          <w:rPr>
            <w:rStyle w:val="Hyperlink"/>
          </w:rPr>
          <w:t>2026-2032年中国水果罐头行业专题研究分析与发展趋势预测报告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09A2705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acd4cb6e6143c5" w:history="1">
        <w:r>
          <w:rPr>
            <w:rStyle w:val="Hyperlink"/>
          </w:rPr>
          <w:t>https://www.20087.com/5/70/ShuiGuoGuanTouShiChangQianJing.html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热点：水果罐头家庭自制法、水果罐头吃了对身体有害吗、水果罐头保质期一般多久、水果罐头怎么轻松打开、水果罐头打开后能放多久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09f5673c8a4ccd" w:history="1">
      <w:r>
        <w:rPr>
          <w:rStyle w:val="Hyperlink"/>
        </w:rPr>
        <w:t>2026-2032年中国水果罐头行业专题研究分析与发展趋势预测报告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0/ShuiGuoGuanTouShiChangQianJing.html" TargetMode="External" Id="R5facd4cb6e6143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0/ShuiGuoGuanTouShiChangQianJing.html" TargetMode="External" Id="R1009f5673c8a4c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2026-06-27T02:10:00Z</dcterms:created>
  <dcterms:modified xsi:type="dcterms:W3CDTF">2026-06-27T03:10:00Z</dcterms:modified>
  <dc:subject>2026-2032年中国水果罐头行业专题研究分析与发展趋势预测报告</dc:subject>
  <dc:title>2026-2032年中国水果罐头行业专题研究分析与发展趋势预测报告</dc:title>
  <cp:keywords>2026-2032年中国水果罐头行业专题研究分析与发展趋势预测报告</cp:keywords>
  <dc:description>2026-2032年中国水果罐头行业专题研究分析与发展趋势预测报告</dc:description>
</cp:coreProperties>
</file>