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7d15dbf8c45f0" w:history="1">
              <w:r>
                <w:rPr>
                  <w:rStyle w:val="Hyperlink"/>
                </w:rPr>
                <w:t>全球与中国火龙果酒行业现状研究分析及市场前景预测报告（2025-2031年）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7d15dbf8c45f0" w:history="1">
              <w:r>
                <w:rPr>
                  <w:rStyle w:val="Hyperlink"/>
                </w:rPr>
                <w:t>全球与中国火龙果酒行业现状研究分析及市场前景预测报告（2025-2031年）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7d15dbf8c45f0" w:history="1">
                <w:r>
                  <w:rPr>
                    <w:rStyle w:val="Hyperlink"/>
                  </w:rPr>
                  <w:t>https://www.20087.com/5/70/HuoLongGuoJiuFaZhanQianJingFenXi.html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酒是由新鲜火龙果发酵制成的一种新型果酒，以其鲜艳的颜色和独特的风味逐渐在市场上崭露头角。随着消费者对新奇口味和健康饮品的追求，火龙果酒作为一种富含抗氧化剂的天然选择受到了广泛关注。火龙果酒企业在酿造过程中注重保留火龙果原有的营养成分，同时探索不同的发酵技术和配方比例，以达到最佳口感。此外，针对不同消费群体的需求，推出了多种酒精度数和甜度选择的产品。</w:t>
      </w:r>
      <w:r>
        <w:rPr>
          <w:rFonts w:hint="eastAsia"/>
        </w:rPr>
        <w:br/>
      </w:r>
      <w:r>
        <w:rPr>
          <w:rFonts w:hint="eastAsia"/>
        </w:rPr>
        <w:t>　　火龙果酒的发展趋势主要体现在品质提升与市场拓展两个方面。一方面，为了满足消费者对高品质饮品的期待，未来的火龙果酒将在生产工艺和技术上不断创新。例如，采用低温发酵技术最大限度地保留水果的香气和营养成分；引入先进的过滤和澄清技术，提高产品的清澈度和稳定性。此外，加强供应链管理和质量监控体系，确保原材料来源可靠，产品质量稳定。另一方面，市场拓展将是未来发展的重要方向。除了现有的国内市场外，还可以考虑开拓国际市场，特别是对亚洲特色饮品感兴趣的地区；结合旅游景点和文化节庆活动，推广火龙果酒作为地方特产，增加曝光率和销售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7d15dbf8c45f0" w:history="1">
        <w:r>
          <w:rPr>
            <w:rStyle w:val="Hyperlink"/>
          </w:rPr>
          <w:t>全球与中国火龙果酒行业现状研究分析及市场前景预测报告（2025-2031年）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火龙果酒行业的市场规模、竞争格局及技术发展现状。报告详细梳理了火龙果酒产业链结构、区域分布特征及火龙果酒市场需求变化，重点评估了火龙果酒重点企业的市场表现与战略布局。通过对政策环境、技术创新方向及消费趋势的分析，科学预测了火龙果酒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火龙果酒市场概述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按照不同产品类型，火龙果酒主要可以分为如下几个类别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全球不同产品类型火龙果酒销售额增长趋势2020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发酵果酒</w:t>
      </w:r>
      <w:r>
        <w:rPr>
          <w:rFonts w:hint="eastAsia"/>
        </w:rPr>
        <w:br/>
      </w:r>
      <w:r>
        <w:rPr>
          <w:rFonts w:hint="eastAsia"/>
        </w:rPr>
        <w:t>　　　　1.2.3 蒸馏果酒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从不同应用，火龙果酒主要包括如下几个方面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全球不同应用火龙果酒销售额增长趋势2020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当场消费</w:t>
      </w:r>
      <w:r>
        <w:rPr>
          <w:rFonts w:hint="eastAsia"/>
        </w:rPr>
        <w:br/>
      </w:r>
      <w:r>
        <w:rPr>
          <w:rFonts w:hint="eastAsia"/>
        </w:rPr>
        <w:t>　　　　1.3.3 非当场消费</w:t>
      </w:r>
      <w:r>
        <w:rPr>
          <w:rFonts w:hint="eastAsia"/>
        </w:rPr>
        <w:br/>
      </w:r>
      <w:r>
        <w:rPr>
          <w:rFonts w:hint="eastAsia"/>
        </w:rPr>
        <w:t>　　1.4 火龙果酒行业背景、发展历史、现状及趋势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火龙果酒行业目前现状分析</w:t>
      </w:r>
      <w:r>
        <w:rPr>
          <w:rFonts w:hint="eastAsia"/>
        </w:rPr>
        <w:br/>
      </w:r>
      <w:r>
        <w:rPr>
          <w:rFonts w:hint="eastAsia"/>
        </w:rPr>
        <w:t>　　　　1.4.2 火龙果酒发展趋势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全球火龙果酒总体规模分析</w:t>
      </w:r>
      <w:r>
        <w:rPr>
          <w:rFonts w:hint="eastAsia"/>
        </w:rPr>
        <w:br/>
      </w:r>
      <w:r>
        <w:rPr>
          <w:rFonts w:hint="eastAsia"/>
        </w:rPr>
        <w:t>　　2.1 全球火龙果酒供需现状及预测（2020-2031）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全球火龙果酒产能、产量、产能利用率及发展趋势（2020-2031）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全球火龙果酒产量、需求量及发展趋势（2020-2031）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全球主要地区火龙果酒产量及发展趋势（2020-2031）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全球主要地区火龙果酒产量（2020-2025）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全球主要地区火龙果酒产量（2026-2031）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全球主要地区火龙果酒产量市场份额（2020-2031）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中国火龙果酒供需现状及预测（2020-2031）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中国火龙果酒产能、产量、产能利用率及发展趋势（2020-2031）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中国火龙果酒产量、市场需求量及发展趋势（2020-2031）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全球火龙果酒销量及销售额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全球市场火龙果酒销售额（2020-2031）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全球市场火龙果酒销量（2020-2031）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全球市场火龙果酒价格趋势（2020-2031）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全球火龙果酒主要地区分析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全球主要地区火龙果酒市场规模分析：2020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全球主要地区火龙果酒销售收入及市场份额（2020-2025年）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全球主要地区火龙果酒销售收入预测（2026-2031年）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全球主要地区火龙果酒销量分析：2020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全球主要地区火龙果酒销量及市场份额（2020-2025年）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全球主要地区火龙果酒销量及市场份额预测（2026-2031）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北美市场火龙果酒销量、收入及增长率（2020-2031）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欧洲市场火龙果酒销量、收入及增长率（2020-2031）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中国市场火龙果酒销量、收入及增长率（2020-2031）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日本市场火龙果酒销量、收入及增长率（2020-2031）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东南亚市场火龙果酒销量、收入及增长率（2020-2031）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印度市场火龙果酒销量、收入及增长率（2020-2031）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全球市场主要厂商火龙果酒产能市场份额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全球市场主要厂商火龙果酒销量（2020-2025）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全球市场主要厂商火龙果酒销量（2020-2025）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全球市场主要厂商火龙果酒销售收入（2020-2025）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全球市场主要厂商火龙果酒销售价格（2020-2025）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2024年全球主要生产商火龙果酒收入排名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中国市场主要厂商火龙果酒销量（2020-2025）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中国市场主要厂商火龙果酒销量（2020-2025）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中国市场主要厂商火龙果酒销售收入（2020-2025）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2024年中国主要生产商火龙果酒收入排名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中国市场主要厂商火龙果酒销售价格（2020-2025）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全球主要厂商火龙果酒总部及产地分布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全球主要厂商成立时间及火龙果酒商业化日期</w:t>
      </w:r>
      <w:r>
        <w:rPr>
          <w:rFonts w:hint="eastAsia"/>
        </w:rPr>
        <w:br/>
      </w:r>
      <w:r>
        <w:rPr>
          <w:rFonts w:hint="eastAsia"/>
        </w:rPr>
        <w:t>　　4.6 全球主要厂商火龙果酒产品类型及应用</w:t>
      </w:r>
      <w:r>
        <w:rPr>
          <w:rFonts w:hint="eastAsia"/>
        </w:rPr>
        <w:br/>
      </w:r>
      <w:r>
        <w:rPr>
          <w:rFonts w:hint="eastAsia"/>
        </w:rPr>
        <w:t>　　4.7 火龙果酒行业集中度、竞争程度分析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火龙果酒行业集中度分析：2024年全球Top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全球火龙果酒第一梯队、第二梯队和第三梯队生产商（品牌）及市场份额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火龙果酒销量、收入、价格及毛利率（2020-2025）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火龙果酒销量、收入、价格及毛利率（2020-2025）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火龙果酒销量、收入、价格及毛利率（2020-2025）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火龙果酒销量、收入、价格及毛利率（2020-2025）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火龙果酒销量、收入、价格及毛利率（2020-2025）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不同产品类型火龙果酒分析</w:t>
      </w:r>
      <w:r>
        <w:rPr>
          <w:rFonts w:hint="eastAsia"/>
        </w:rPr>
        <w:br/>
      </w:r>
      <w:r>
        <w:rPr>
          <w:rFonts w:hint="eastAsia"/>
        </w:rPr>
        <w:t>　　6.1 全球不同产品类型火龙果酒销量（2020-2031）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全球不同产品类型火龙果酒销量及市场份额（2020-2025）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全球不同产品类型火龙果酒销量预测（2026-2031）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全球不同产品类型火龙果酒收入（2020-2031）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全球不同产品类型火龙果酒收入及市场份额（2020-2025）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全球不同产品类型火龙果酒收入预测（2026-2031）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全球不同产品类型火龙果酒价格走势（2020-2031）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不同应用火龙果酒分析</w:t>
      </w:r>
      <w:r>
        <w:rPr>
          <w:rFonts w:hint="eastAsia"/>
        </w:rPr>
        <w:br/>
      </w:r>
      <w:r>
        <w:rPr>
          <w:rFonts w:hint="eastAsia"/>
        </w:rPr>
        <w:t>　　7.1 全球不同应用火龙果酒销量（2020-2031）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全球不同应用火龙果酒销量及市场份额（2020-2025）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全球不同应用火龙果酒销量预测（2026-2031）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全球不同应用火龙果酒收入（2020-2031）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全球不同应用火龙果酒收入及市场份额（2020-2025）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全球不同应用火龙果酒收入预测（2026-2031）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全球不同应用火龙果酒价格走势（2020-2031）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火龙果酒产业链分析</w:t>
      </w:r>
      <w:r>
        <w:rPr>
          <w:rFonts w:hint="eastAsia"/>
        </w:rPr>
        <w:br/>
      </w:r>
      <w:r>
        <w:rPr>
          <w:rFonts w:hint="eastAsia"/>
        </w:rPr>
        <w:t>　　8.2 火龙果酒工艺制造技术分析</w:t>
      </w:r>
      <w:r>
        <w:rPr>
          <w:rFonts w:hint="eastAsia"/>
        </w:rPr>
        <w:br/>
      </w:r>
      <w:r>
        <w:rPr>
          <w:rFonts w:hint="eastAsia"/>
        </w:rPr>
        <w:t>　　8.3 火龙果酒产业上游供应分析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火龙果酒下游客户分析</w:t>
      </w:r>
      <w:r>
        <w:rPr>
          <w:rFonts w:hint="eastAsia"/>
        </w:rPr>
        <w:br/>
      </w:r>
      <w:r>
        <w:rPr>
          <w:rFonts w:hint="eastAsia"/>
        </w:rPr>
        <w:t>　　8.5 火龙果酒销售渠道分析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火龙果酒行业发展机遇及主要驱动因素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火龙果酒行业发展面临的风险</w:t>
      </w:r>
      <w:r>
        <w:rPr>
          <w:rFonts w:hint="eastAsia"/>
        </w:rPr>
        <w:br/>
      </w:r>
      <w:r>
        <w:rPr>
          <w:rFonts w:hint="eastAsia"/>
        </w:rPr>
        <w:t>　　9.3 火龙果酒行业政策分析</w:t>
      </w:r>
      <w:r>
        <w:rPr>
          <w:rFonts w:hint="eastAsia"/>
        </w:rPr>
        <w:br/>
      </w:r>
      <w:r>
        <w:rPr>
          <w:rFonts w:hint="eastAsia"/>
        </w:rPr>
        <w:t>　　9.4 火龙果酒中国企业SWOT分析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全球不同产品类型火龙果酒销售额增长（CAGR）趋势2020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火龙果酒行业目前发展现状</w:t>
      </w:r>
      <w:r>
        <w:rPr>
          <w:rFonts w:hint="eastAsia"/>
        </w:rPr>
        <w:br/>
      </w:r>
      <w:r>
        <w:rPr>
          <w:rFonts w:hint="eastAsia"/>
        </w:rPr>
        <w:t>　　表 4： 火龙果酒发展趋势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全球主要地区火龙果酒产量增速（CAGR）：（2020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全球主要地区火龙果酒产量（2020-2025）&amp;（千件）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全球主要地区火龙果酒产量（2026-2031）&amp;（千件）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全球主要地区火龙果酒产量市场份额（2020-2025）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全球主要地区火龙果酒产量（2026-2031）&amp;（千件）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全球主要地区火龙果酒销售收入增速：（2020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全球主要地区火龙果酒销售收入（2020-2025）&amp;（百万美元）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全球主要地区火龙果酒销售收入市场份额（2020-2025）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全球主要地区火龙果酒收入（2026-2031）&amp;（百万美元）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全球主要地区火龙果酒收入市场份额（2026-2031）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全球主要地区火龙果酒销量（千件）：2020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全球主要地区火龙果酒销量（2020-2025）&amp;（千件）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全球主要地区火龙果酒销量市场份额（2020-2025）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全球主要地区火龙果酒销量（2026-2031）&amp;（千件）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全球主要地区火龙果酒销量份额（2026-2031）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全球市场主要厂商火龙果酒产能（2024-2025）&amp;（千件）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全球市场主要厂商火龙果酒销量（2020-2025）&amp;（千件）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全球市场主要厂商火龙果酒销量市场份额（2020-2025）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全球市场主要厂商火龙果酒销售收入（2020-2025）&amp;（百万美元）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全球市场主要厂商火龙果酒销售收入市场份额（2020-2025）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全球市场主要厂商火龙果酒销售价格（2020-2025）&amp;（美元/件）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2024年全球主要生产商火龙果酒收入排名（百万美元）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中国市场主要厂商火龙果酒销量（2020-2025）&amp;（千件）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中国市场主要厂商火龙果酒销量市场份额（2020-2025）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中国市场主要厂商火龙果酒销售收入（2020-2025）&amp;（百万美元）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中国市场主要厂商火龙果酒销售收入市场份额（2020-2025）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2024年中国主要生产商火龙果酒收入排名（百万美元）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中国市场主要厂商火龙果酒销售价格（2020-2025）&amp;（美元/件）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全球主要厂商火龙果酒总部及产地分布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全球主要厂商成立时间及火龙果酒商业化日期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全球主要厂商火龙果酒产品类型及应用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2024年全球火龙果酒主要厂商市场地位（第一梯队、第二梯队和第三梯队）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全球火龙果酒市场投资、并购等现状分析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火龙果酒销量（千件）、收入（百万美元）、价格（美元/件）及毛利率（2020-2025）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火龙果酒销量（千件）、收入（百万美元）、价格（美元/件）及毛利率（2020-2025）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火龙果酒销量（千件）、收入（百万美元）、价格（美元/件）及毛利率（2020-2025）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火龙果酒销量（千件）、收入（百万美元）、价格（美元/件）及毛利率（2020-2025）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火龙果酒生产基地、销售区域、竞争对手及市场地位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火龙果酒产品规格、参数及市场应用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火龙果酒销量（千件）、收入（百万美元）、价格（美元/件）及毛利率（2020-2025）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全球不同产品类型火龙果酒销量（2020-2025年）&amp;（千件）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全球不同产品类型火龙果酒销量市场份额（2020-2025）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全球不同产品类型火龙果酒销量预测（2026-2031）&amp;（千件）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全球市场不同产品类型火龙果酒销量市场份额预测（2026-2031）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全球不同产品类型火龙果酒收入（2020-2025年）&amp;（百万美元）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全球不同产品类型火龙果酒收入市场份额（2020-2025）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全球不同产品类型火龙果酒收入预测（2026-2031）&amp;（百万美元）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全球不同产品类型火龙果酒收入市场份额预测（2026-2031）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全球不同应用火龙果酒销量（2020-2025年）&amp;（千件）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全球不同应用火龙果酒销量市场份额（2020-2025）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全球不同应用火龙果酒销量预测（2026-2031）&amp;（千件）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全球市场不同应用火龙果酒销量市场份额预测（2026-2031）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全球不同应用火龙果酒收入（2020-2025年）&amp;（百万美元）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全球不同应用火龙果酒收入市场份额（2020-2025）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全球不同应用火龙果酒收入预测（2026-2031）&amp;（百万美元）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全球不同应用火龙果酒收入市场份额预测（2026-2031）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火龙果酒上游原料供应商及联系方式列表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火龙果酒典型客户列表</w:t>
      </w:r>
      <w:r>
        <w:rPr>
          <w:rFonts w:hint="eastAsia"/>
        </w:rPr>
        <w:br/>
      </w:r>
      <w:r>
        <w:rPr>
          <w:rFonts w:hint="eastAsia"/>
        </w:rPr>
        <w:t>　　表 81： 火龙果酒主要销售模式及销售渠道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火龙果酒行业发展机遇及主要驱动因素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火龙果酒行业发展面临的风险</w:t>
      </w:r>
      <w:r>
        <w:rPr>
          <w:rFonts w:hint="eastAsia"/>
        </w:rPr>
        <w:br/>
      </w:r>
      <w:r>
        <w:rPr>
          <w:rFonts w:hint="eastAsia"/>
        </w:rPr>
        <w:t>　　表 84： 火龙果酒行业政策分析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火龙果酒产品图片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全球不同产品类型火龙果酒销售额2020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全球不同产品类型火龙果酒市场份额2024 &amp; 2031</w:t>
      </w:r>
      <w:r>
        <w:rPr>
          <w:rFonts w:hint="eastAsia"/>
        </w:rPr>
        <w:br/>
      </w:r>
      <w:r>
        <w:rPr>
          <w:rFonts w:hint="eastAsia"/>
        </w:rPr>
        <w:t>　　图 4： 发酵果酒产品图片</w:t>
      </w:r>
      <w:r>
        <w:rPr>
          <w:rFonts w:hint="eastAsia"/>
        </w:rPr>
        <w:br/>
      </w:r>
      <w:r>
        <w:rPr>
          <w:rFonts w:hint="eastAsia"/>
        </w:rPr>
        <w:t>　　图 5： 蒸馏果酒产品图片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全球不同应用火龙果酒市场份额2024 &amp; 2031</w:t>
      </w:r>
      <w:r>
        <w:rPr>
          <w:rFonts w:hint="eastAsia"/>
        </w:rPr>
        <w:br/>
      </w:r>
      <w:r>
        <w:rPr>
          <w:rFonts w:hint="eastAsia"/>
        </w:rPr>
        <w:t>　　图 9： 当场消费</w:t>
      </w:r>
      <w:r>
        <w:rPr>
          <w:rFonts w:hint="eastAsia"/>
        </w:rPr>
        <w:br/>
      </w:r>
      <w:r>
        <w:rPr>
          <w:rFonts w:hint="eastAsia"/>
        </w:rPr>
        <w:t>　　图 10： 非当场消费</w:t>
      </w:r>
      <w:r>
        <w:rPr>
          <w:rFonts w:hint="eastAsia"/>
        </w:rPr>
        <w:br/>
      </w:r>
      <w:r>
        <w:rPr>
          <w:rFonts w:hint="eastAsia"/>
        </w:rPr>
        <w:t>　　图 11： 全球火龙果酒产能、产量、产能利用率及发展趋势（2020-2031）&amp;（千件）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全球火龙果酒产量、需求量及发展趋势（2020-2031）&amp;（千件）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全球主要地区火龙果酒产量（2020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全球主要地区火龙果酒产量市场份额（2020-2031）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中国火龙果酒产能、产量、产能利用率及发展趋势（2020-2031）&amp;（千件）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中国火龙果酒产量、市场需求量及发展趋势（2020-2031）&amp;（千件）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全球火龙果酒市场销售额及增长率：（2020-2031）&amp;（百万美元）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全球市场火龙果酒市场规模：2020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全球市场火龙果酒销量及增长率（2020-2031）&amp;（千件）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全球市场火龙果酒价格趋势（2020-2031）&amp;（美元/件）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全球主要地区火龙果酒销售收入（2020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全球主要地区火龙果酒销售收入市场份额（2020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北美市场火龙果酒销量及增长率（2020-2031）&amp;（千件）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北美市场火龙果酒收入及增长率（2020-2031）&amp;（百万美元）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欧洲市场火龙果酒销量及增长率（2020-2031）&amp;（千件）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欧洲市场火龙果酒收入及增长率（2020-2031）&amp;（百万美元）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中国市场火龙果酒销量及增长率（2020-2031）&amp;（千件）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中国市场火龙果酒收入及增长率（2020-2031）&amp;（百万美元）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日本市场火龙果酒销量及增长率（2020-2031）&amp;（千件）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日本市场火龙果酒收入及增长率（2020-2031）&amp;（百万美元）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东南亚市场火龙果酒销量及增长率（2020-2031）&amp;（千件）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东南亚市场火龙果酒收入及增长率（2020-2031）&amp;（百万美元）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印度市场火龙果酒销量及增长率（2020-2031）&amp;（千件）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印度市场火龙果酒收入及增长率（2020-2031）&amp;（百万美元）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2024年全球市场主要厂商火龙果酒销量市场份额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2024年全球市场主要厂商火龙果酒收入市场份额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2024年中国市场主要厂商火龙果酒销量市场份额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2024年中国市场主要厂商火龙果酒收入市场份额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2024年全球前五大生产商火龙果酒市场份额</w:t>
      </w:r>
      <w:r>
        <w:rPr>
          <w:rFonts w:hint="eastAsia"/>
        </w:rPr>
        <w:br/>
      </w:r>
      <w:r>
        <w:rPr>
          <w:rFonts w:hint="eastAsia"/>
        </w:rPr>
        <w:t>　　图 40： 2024年全球火龙果酒第一梯队、第二梯队和第三梯队厂商及市场份额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全球不同产品类型火龙果酒价格走势（2020-2031）&amp;（美元/件）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全球不同应用火龙果酒价格走势（2020-2031）&amp;（美元/件）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火龙果酒产业链</w:t>
      </w:r>
      <w:r>
        <w:rPr>
          <w:rFonts w:hint="eastAsia"/>
        </w:rPr>
        <w:br/>
      </w:r>
      <w:r>
        <w:rPr>
          <w:rFonts w:hint="eastAsia"/>
        </w:rPr>
        <w:t>　　图 44： 火龙果酒中国企业SWOT分析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7d15dbf8c45f0" w:history="1">
        <w:r>
          <w:rPr>
            <w:rStyle w:val="Hyperlink"/>
          </w:rPr>
          <w:t>全球与中国火龙果酒行业现状研究分析及市场前景预测报告（2025-2031年）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7d15dbf8c45f0" w:history="1">
        <w:r>
          <w:rPr>
            <w:rStyle w:val="Hyperlink"/>
          </w:rPr>
          <w:t>https://www.20087.com/5/70/HuoLongGuoJiuFaZhanQianJingFenXi.html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fa230956a45ad" w:history="1">
      <w:r>
        <w:rPr>
          <w:rStyle w:val="Hyperlink"/>
        </w:rPr>
        <w:t>全球与中国火龙果酒行业现状研究分析及市场前景预测报告（2025-2031年）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uoLongGuoJiuFaZhanQianJingFenXi.html" TargetMode="External" Id="R2357d15dbf8c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uoLongGuoJiuFaZhanQianJingFenXi.html" TargetMode="External" Id="R603fa230956a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2025-02-26T07:25:59Z</dcterms:created>
  <dcterms:modified xsi:type="dcterms:W3CDTF">2025-02-26T08:25:59Z</dcterms:modified>
  <dc:subject>全球与中国火龙果酒行业现状研究分析及市场前景预测报告（2025-2031年）</dc:subject>
  <dc:title>全球与中国火龙果酒行业现状研究分析及市场前景预测报告（2025-2031年）</dc:title>
  <cp:keywords>全球与中国火龙果酒行业现状研究分析及市场前景预测报告（2025-2031年）</cp:keywords>
  <dc:description>全球与中国火龙果酒行业现状研究分析及市场前景预测报告（2025-2031年）</dc:description>
</cp:coreProperties>
</file>