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9d6c722864e04" w:history="1">
              <w:r>
                <w:rPr>
                  <w:rStyle w:val="Hyperlink"/>
                </w:rPr>
                <w:t>中国纸袋市场调查研究及发展前景预测报告（2026-2032年）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9d6c722864e04" w:history="1">
              <w:r>
                <w:rPr>
                  <w:rStyle w:val="Hyperlink"/>
                </w:rPr>
                <w:t>中国纸袋市场调查研究及发展前景预测报告（2026-2032年）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9d6c722864e04" w:history="1">
                <w:r>
                  <w:rPr>
                    <w:rStyle w:val="Hyperlink"/>
                  </w:rPr>
                  <w:t>https://www.20087.com/5/00/ZhiDaiHangYeFaZhanQianJing.html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袋是以牛皮纸、白卡纸或再生纸为基材制成的环保包装容器，广泛用于零售购物、食品外带及礼品包装，强调可降解性、印刷适性与承重强度。当前高端纸袋采用水性油墨印刷、局部UV上光及棉绳提手，兼顾美观与实用性；食品级纸袋需符合GB 4806.8等法规，内层常覆PLA或PE淋膜以提升防油防水性。然而，淋膜结构导致回收困难，多数纸袋实际进入填埋或焚烧；同时，湿强度不足、成本高于塑料袋及承重极限（通常&lt;10kg）制约其在生鲜、重物场景的应用。</w:t>
      </w:r>
      <w:r>
        <w:rPr>
          <w:rFonts w:hint="eastAsia"/>
        </w:rPr>
        <w:br/>
      </w:r>
      <w:r>
        <w:rPr>
          <w:rFonts w:hint="eastAsia"/>
        </w:rPr>
        <w:t>　　未来，纸袋将加速向全生物降解、功能涂层创新与循环经济模式演进。无氟防油涂层（如壳聚糖、纳米纤维素）将替代PE淋膜，实现真正可堆肥；微孔透气结构将适配果蔬呼吸需求。材料端，高强竹浆或甘蔗渣纸将提升承重与撕裂性能。政策驱动下，欧盟SUP指令及国内“限塑令”将强制商超使用合规纸袋，倒逼产业链升级。此外，品牌将推行“空袋回收积分”计划，结合化学脱膜技术实现闭环再生。随着消费者环保意识提升，纸袋将从“一次性包装”转型为“可持续品牌触点”，在体验与责任间构建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9d6c722864e04" w:history="1">
        <w:r>
          <w:rPr>
            <w:rStyle w:val="Hyperlink"/>
          </w:rPr>
          <w:t>中国纸袋市场调查研究及发展前景预测报告（2026-2032年）</w:t>
        </w:r>
      </w:hyperlink>
      <w:r>
        <w:rPr>
          <w:rFonts w:hint="eastAsia"/>
        </w:rPr>
        <w:t>》基于多年纸袋行业研究积累，结合纸袋行业市场现状，通过资深研究团队对纸袋市场资讯的系统整理与分析，依托权威数据资源及长期市场监测数据库，对纸袋行业进行了全面调研。报告详细分析了纸袋市场规模、市场前景、技术现状及未来发展方向，重点评估了纸袋行业内企业的竞争格局及经营表现，并通过SWOT分析揭示了纸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69d6c722864e04" w:history="1">
        <w:r>
          <w:rPr>
            <w:rStyle w:val="Hyperlink"/>
          </w:rPr>
          <w:t>中国纸袋市场调查研究及发展前景预测报告（2026-2032年）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》为投资者提供了准确的市场现状分析及前景预判，帮助挖掘行业投资价值，并提出投资策略与营销策略建议，是把握纸袋行业动态、优化决策的重要工具。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中国不同产品类型纸袋增长趋势2021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一次性纸袋</w:t>
      </w:r>
      <w:r>
        <w:rPr>
          <w:rFonts w:hint="eastAsia"/>
        </w:rPr>
        <w:br/>
      </w:r>
      <w:r>
        <w:rPr>
          <w:rFonts w:hint="eastAsia"/>
        </w:rPr>
        <w:t>　　　　1.2.3 重复使用纸袋</w:t>
      </w:r>
      <w:r>
        <w:rPr>
          <w:rFonts w:hint="eastAsia"/>
        </w:rPr>
        <w:br/>
      </w:r>
      <w:r>
        <w:rPr>
          <w:rFonts w:hint="eastAsia"/>
        </w:rPr>
        <w:t>　　1.3 从不同应用，纸袋主要包括如下几个方面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中国不同应用纸袋增长趋势2021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化学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中国纸袋发展现状及未来趋势（2021-2032）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中国市场纸袋收入及增长率（2021-2032）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中国市场纸袋销量及增长率（2021-2032）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中国市场主要纸袋厂商分析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中国市场主要厂商纸袋销量及市场占有率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中国市场主要厂商纸袋销量（2021-2026）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中国市场主要厂商纸袋销量市场份额（2021-2026）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中国市场主要厂商纸袋收入及市场占有率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中国市场主要厂商纸袋收入（2021-2026）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中国市场主要厂商纸袋收入市场份额（2021-2026）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2025年中国市场主要厂商纸袋收入排名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中国市场主要厂商纸袋价格（2021-2026）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中国市场主要厂商纸袋总部及产地分布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中国市场主要厂商成立时间及纸袋商业化日期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中国市场主要厂商纸袋产品类型及应用</w:t>
      </w:r>
      <w:r>
        <w:rPr>
          <w:rFonts w:hint="eastAsia"/>
        </w:rPr>
        <w:br/>
      </w:r>
      <w:r>
        <w:rPr>
          <w:rFonts w:hint="eastAsia"/>
        </w:rPr>
        <w:t>　　2.7 纸袋行业集中度、竞争程度分析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纸袋行业集中度分析：2025年中国Top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中国市场纸袋第一梯队、第二梯队和第三梯队厂商（品牌）及2025年市场份额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重点企业（16）在中国市场纸袋销量、收入、价格及毛利率（2021-2026）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不同产品类型纸袋分析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中国市场不同产品类型纸袋销量（2021-2032）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中国市场不同产品类型纸袋销量预测（2027-2032）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中国市场不同产品类型纸袋规模（2021-2032）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中国市场不同产品类型纸袋规模及市场份额（2021-2026）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中国市场不同产品类型纸袋规模预测（2027-2032）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中国市场不同产品类型纸袋价格走势（2021-2032）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不同应用纸袋分析</w:t>
      </w:r>
      <w:r>
        <w:rPr>
          <w:rFonts w:hint="eastAsia"/>
        </w:rPr>
        <w:br/>
      </w:r>
      <w:r>
        <w:rPr>
          <w:rFonts w:hint="eastAsia"/>
        </w:rPr>
        <w:t>　　5.1 中国市场不同应用纸袋销量（2021-2032）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中国市场不同应用纸袋销量及市场份额（2021-2026）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中国市场不同应用纸袋销量预测（2027-2032）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中国市场不同应用纸袋规模（2021-2032）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中国市场不同应用纸袋规模及市场份额（2021-2026）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中国市场不同应用纸袋规模预测（2027-2032）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中国市场不同应用纸袋价格走势（2021-2032）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纸袋行业发展分析---发展趋势</w:t>
      </w:r>
      <w:r>
        <w:rPr>
          <w:rFonts w:hint="eastAsia"/>
        </w:rPr>
        <w:br/>
      </w:r>
      <w:r>
        <w:rPr>
          <w:rFonts w:hint="eastAsia"/>
        </w:rPr>
        <w:t>　　6.2 纸袋行业发展分析---厂商壁垒</w:t>
      </w:r>
      <w:r>
        <w:rPr>
          <w:rFonts w:hint="eastAsia"/>
        </w:rPr>
        <w:br/>
      </w:r>
      <w:r>
        <w:rPr>
          <w:rFonts w:hint="eastAsia"/>
        </w:rPr>
        <w:t>　　6.3 纸袋行业发展分析---驱动因素</w:t>
      </w:r>
      <w:r>
        <w:rPr>
          <w:rFonts w:hint="eastAsia"/>
        </w:rPr>
        <w:br/>
      </w:r>
      <w:r>
        <w:rPr>
          <w:rFonts w:hint="eastAsia"/>
        </w:rPr>
        <w:t>　　6.4 纸袋行业发展分析---制约因素</w:t>
      </w:r>
      <w:r>
        <w:rPr>
          <w:rFonts w:hint="eastAsia"/>
        </w:rPr>
        <w:br/>
      </w:r>
      <w:r>
        <w:rPr>
          <w:rFonts w:hint="eastAsia"/>
        </w:rPr>
        <w:t>　　6.5 纸袋中国企业SWOT分析</w:t>
      </w:r>
      <w:r>
        <w:rPr>
          <w:rFonts w:hint="eastAsia"/>
        </w:rPr>
        <w:br/>
      </w:r>
      <w:r>
        <w:rPr>
          <w:rFonts w:hint="eastAsia"/>
        </w:rPr>
        <w:t>　　6.6 纸袋行业发展分析---行业政策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纸袋行业产业链简介</w:t>
      </w:r>
      <w:r>
        <w:rPr>
          <w:rFonts w:hint="eastAsia"/>
        </w:rPr>
        <w:br/>
      </w:r>
      <w:r>
        <w:rPr>
          <w:rFonts w:hint="eastAsia"/>
        </w:rPr>
        <w:t>　　7.2 纸袋产业链分析-上游</w:t>
      </w:r>
      <w:r>
        <w:rPr>
          <w:rFonts w:hint="eastAsia"/>
        </w:rPr>
        <w:br/>
      </w:r>
      <w:r>
        <w:rPr>
          <w:rFonts w:hint="eastAsia"/>
        </w:rPr>
        <w:t>　　7.3 纸袋产业链分析-中游</w:t>
      </w:r>
      <w:r>
        <w:rPr>
          <w:rFonts w:hint="eastAsia"/>
        </w:rPr>
        <w:br/>
      </w:r>
      <w:r>
        <w:rPr>
          <w:rFonts w:hint="eastAsia"/>
        </w:rPr>
        <w:t>　　7.4 纸袋产业链分析-下游</w:t>
      </w:r>
      <w:r>
        <w:rPr>
          <w:rFonts w:hint="eastAsia"/>
        </w:rPr>
        <w:br/>
      </w:r>
      <w:r>
        <w:rPr>
          <w:rFonts w:hint="eastAsia"/>
        </w:rPr>
        <w:t>　　7.5 纸袋行业采购模式</w:t>
      </w:r>
      <w:r>
        <w:rPr>
          <w:rFonts w:hint="eastAsia"/>
        </w:rPr>
        <w:br/>
      </w:r>
      <w:r>
        <w:rPr>
          <w:rFonts w:hint="eastAsia"/>
        </w:rPr>
        <w:t>　　7.6 纸袋行业生产模式</w:t>
      </w:r>
      <w:r>
        <w:rPr>
          <w:rFonts w:hint="eastAsia"/>
        </w:rPr>
        <w:br/>
      </w:r>
      <w:r>
        <w:rPr>
          <w:rFonts w:hint="eastAsia"/>
        </w:rPr>
        <w:t>　　7.7 纸袋行业销售模式及销售渠道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中国本土纸袋产能、产量分析</w:t>
      </w:r>
      <w:r>
        <w:rPr>
          <w:rFonts w:hint="eastAsia"/>
        </w:rPr>
        <w:br/>
      </w:r>
      <w:r>
        <w:rPr>
          <w:rFonts w:hint="eastAsia"/>
        </w:rPr>
        <w:t>　　8.1 中国纸袋供需现状及预测（2021-2032）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中国纸袋产能、产量、产能利用率及发展趋势（2021-2032）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中国纸袋产量、市场需求量及发展趋势（2021-2032）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中国纸袋进出口分析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中国市场纸袋主要进口来源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中国市场纸袋主要出口目的地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不同产品类型纸袋市场规模2021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不同应用纸袋市场规模2021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中国市场主要厂商纸袋销量（2021-2026）&amp;（百万个）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中国市场主要厂商纸袋销量市场份额（2021-2026）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中国市场主要厂商纸袋收入（2021-2026）&amp;（万元）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中国市场主要厂商纸袋收入份额（2021-2026）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2025年中国主要生产商纸袋收入排名（万元）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中国市场主要厂商纸袋价格（2021-2026）&amp;（USD/K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中国市场主要厂商纸袋总部及产地分布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中国市场主要厂商成立时间及纸袋商业化日期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中国市场主要厂商纸袋产品类型及应用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2025年中国市场纸袋主要厂商市场地位（第一梯队、第二梯队和第三梯队）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纸袋市场投资、并购等现状分析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纸袋生产基地、总部、竞争对手及市场地位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纸袋产品规格、参数及市场应用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纸袋销量（百万个）、收入（万元）、价格（USD/K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中国市场不同产品类型纸袋销量（2021-2026）&amp;（百万个）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中国市场不同产品类型纸袋销量市场份额（2021-2026）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中国市场不同产品类型纸袋销量预测（2027-2032）&amp;（百万个）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中国市场不同产品类型纸袋销量市场份额预测（2027-2032）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中国市场不同产品类型纸袋规模（2021-2026）&amp;（万元）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中国市场不同产品类型纸袋规模市场份额（2021-2026）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中国市场不同产品类型纸袋规模预测（2027-2032）&amp;（万元）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中国市场不同产品类型纸袋规模市场份额预测（2027-2032）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中国市场不同应用纸袋销量（2021-2026）&amp;（百万个）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103： 中国市场不同应用纸袋销量市场份额（2021-2026）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中国市场不同应用纸袋销量预测（2027-2032）&amp;（百万个）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105： 中国市场不同应用纸袋销量市场份额预测（2027-2032）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中国市场不同应用纸袋规模（2021-2026）&amp;（万元）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中国市场不同应用纸袋规模市场份额（2021-2026）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中国市场不同应用纸袋规模预测（2027-2032）&amp;（万元）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中国市场不同应用纸袋规模市场份额预测（2027-2032）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纸袋行业发展分析---发展趋势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纸袋行业发展分析---厂商壁垒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纸袋行业发展分析---驱动因素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纸袋行业发展分析---制约因素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纸袋行业相关重点政策一览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纸袋行业供应链分析</w:t>
      </w:r>
      <w:r>
        <w:rPr>
          <w:rFonts w:hint="eastAsia"/>
        </w:rPr>
        <w:br/>
      </w:r>
      <w:r>
        <w:rPr>
          <w:rFonts w:hint="eastAsia"/>
        </w:rPr>
        <w:t>　　表 116： 纸袋上游原料供应商</w:t>
      </w:r>
      <w:r>
        <w:rPr>
          <w:rFonts w:hint="eastAsia"/>
        </w:rPr>
        <w:br/>
      </w:r>
      <w:r>
        <w:rPr>
          <w:rFonts w:hint="eastAsia"/>
        </w:rPr>
        <w:t>　　表 117： 纸袋行业主要下游客户</w:t>
      </w:r>
      <w:r>
        <w:rPr>
          <w:rFonts w:hint="eastAsia"/>
        </w:rPr>
        <w:br/>
      </w:r>
      <w:r>
        <w:rPr>
          <w:rFonts w:hint="eastAsia"/>
        </w:rPr>
        <w:t>　　表 118： 纸袋典型经销商</w:t>
      </w:r>
      <w:r>
        <w:rPr>
          <w:rFonts w:hint="eastAsia"/>
        </w:rPr>
        <w:br/>
      </w:r>
      <w:r>
        <w:rPr>
          <w:rFonts w:hint="eastAsia"/>
        </w:rPr>
        <w:t>　　表 119： 中国纸袋产量、销量、进口量及出口量（2021-2026）&amp;（百万个）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120： 中国纸袋产量、销量、进口量及出口量预测（2027-2032）&amp;（百万个）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121： 中国市场纸袋主要进口来源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中国市场纸袋主要出口目的地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纸袋产品图片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中国不同产品类型纸袋市场规模市场份额2025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一次性纸袋产品图片</w:t>
      </w:r>
      <w:r>
        <w:rPr>
          <w:rFonts w:hint="eastAsia"/>
        </w:rPr>
        <w:br/>
      </w:r>
      <w:r>
        <w:rPr>
          <w:rFonts w:hint="eastAsia"/>
        </w:rPr>
        <w:t>　　图 4： 重复使用纸袋产品图片</w:t>
      </w:r>
      <w:r>
        <w:rPr>
          <w:rFonts w:hint="eastAsia"/>
        </w:rPr>
        <w:br/>
      </w:r>
      <w:r>
        <w:rPr>
          <w:rFonts w:hint="eastAsia"/>
        </w:rPr>
        <w:t>　　图 5： 中国不同应用纸袋市场份额2025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食品饮料</w:t>
      </w:r>
      <w:r>
        <w:rPr>
          <w:rFonts w:hint="eastAsia"/>
        </w:rPr>
        <w:br/>
      </w:r>
      <w:r>
        <w:rPr>
          <w:rFonts w:hint="eastAsia"/>
        </w:rPr>
        <w:t>　　图 7： 消费品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中国市场纸袋市场规模，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中国市场纸袋收入及增长率（2021-2032）&amp;（万元）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中国市场纸袋销量及增长率（2021-2032）&amp;（百万个）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2025年中国市场主要厂商纸袋销量市场份额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2025年中国市场主要厂商纸袋收入市场份额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2025年中国市场前五大厂商纸袋市场份额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2025年中国市场纸袋第一梯队、第二梯队和第三梯队厂商（品牌）及市场份额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中国市场不同产品类型纸袋价格走势（2021-2032）&amp;（USD/K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19： 中国市场不同应用纸袋价格走势（2021-2032）&amp;（USD/K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20： 纸袋中国企业SWOT分析</w:t>
      </w:r>
      <w:r>
        <w:rPr>
          <w:rFonts w:hint="eastAsia"/>
        </w:rPr>
        <w:br/>
      </w:r>
      <w:r>
        <w:rPr>
          <w:rFonts w:hint="eastAsia"/>
        </w:rPr>
        <w:t>　　图 21： 纸袋产业链</w:t>
      </w:r>
      <w:r>
        <w:rPr>
          <w:rFonts w:hint="eastAsia"/>
        </w:rPr>
        <w:br/>
      </w:r>
      <w:r>
        <w:rPr>
          <w:rFonts w:hint="eastAsia"/>
        </w:rPr>
        <w:t>　　图 22： 纸袋行业采购模式分析</w:t>
      </w:r>
      <w:r>
        <w:rPr>
          <w:rFonts w:hint="eastAsia"/>
        </w:rPr>
        <w:br/>
      </w:r>
      <w:r>
        <w:rPr>
          <w:rFonts w:hint="eastAsia"/>
        </w:rPr>
        <w:t>　　图 23： 纸袋行业生产模式分析</w:t>
      </w:r>
      <w:r>
        <w:rPr>
          <w:rFonts w:hint="eastAsia"/>
        </w:rPr>
        <w:br/>
      </w:r>
      <w:r>
        <w:rPr>
          <w:rFonts w:hint="eastAsia"/>
        </w:rPr>
        <w:t>　　图 24： 纸袋行业销售模式分析</w:t>
      </w:r>
      <w:r>
        <w:rPr>
          <w:rFonts w:hint="eastAsia"/>
        </w:rPr>
        <w:br/>
      </w:r>
      <w:r>
        <w:rPr>
          <w:rFonts w:hint="eastAsia"/>
        </w:rPr>
        <w:t>　　图 25： 中国纸袋产能、产量、产能利用率及发展趋势（2021-2032）&amp;（百万个）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中国纸袋产量、市场需求量及发展趋势（2021-2032）&amp;（百万个）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9d6c722864e04" w:history="1">
        <w:r>
          <w:rPr>
            <w:rStyle w:val="Hyperlink"/>
          </w:rPr>
          <w:t>中国纸袋市场调查研究及发展前景预测报告（2026-2032年）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9d6c722864e04" w:history="1">
        <w:r>
          <w:rPr>
            <w:rStyle w:val="Hyperlink"/>
          </w:rPr>
          <w:t>https://www.20087.com/5/00/ZhiDaiHangYeFaZhanQianJing.html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热点：无纺布袋、纸袋包装袋、礼品袋、纸袋手工制作、纸袋变收纳盒、纸袋图片、纸带过滤机、纸袋头、帆布袋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3533dc8c44bf9" w:history="1">
      <w:r>
        <w:rPr>
          <w:rStyle w:val="Hyperlink"/>
        </w:rPr>
        <w:t>中国纸袋市场调查研究及发展前景预测报告（2026-2032年）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ZhiDaiHangYeFaZhanQianJing.html" TargetMode="External" Id="Rb069d6c72286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ZhiDaiHangYeFaZhanQianJing.html" TargetMode="External" Id="R6a43533dc8c4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2025-11-25T06:37:00Z</dcterms:created>
  <dcterms:modified xsi:type="dcterms:W3CDTF">2025-11-25T07:37:00Z</dcterms:modified>
  <dc:subject>中国纸袋市场调查研究及发展前景预测报告（2026-2032年）</dc:subject>
  <dc:title>中国纸袋市场调查研究及发展前景预测报告（2026-2032年）</dc:title>
  <cp:keywords>中国纸袋市场调查研究及发展前景预测报告（2026-2032年）</cp:keywords>
  <dc:description>中国纸袋市场调查研究及发展前景预测报告（2026-2032年）</dc:description>
</cp:coreProperties>
</file>