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4b1b7d8f74d52" w:history="1">
              <w:r>
                <w:rPr>
                  <w:rStyle w:val="Hyperlink"/>
                </w:rPr>
                <w:t>中国原盐市场调查研究与发展前景预测报告（2025-2031年）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4b1b7d8f74d52" w:history="1">
              <w:r>
                <w:rPr>
                  <w:rStyle w:val="Hyperlink"/>
                </w:rPr>
                <w:t>中国原盐市场调查研究与发展前景预测报告（2025-2031年）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2318606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b4b1b7d8f74d52" w:history="1">
                <w:r>
                  <w:rPr>
                    <w:rStyle w:val="Hyperlink"/>
                  </w:rPr>
                  <w:t>https://www.20087.com/6/60/YuanYanWeiLaiFaZhanQuShiYuCe.html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盐市场是一个历史悠久且基础稳固的行业，支撑着食品加工、化工和水处理等多个领域。近年来，随着全球对海盐和矿物质盐的偏好增加，原盐市场出现了多元化趋势，高端海盐和特色矿物盐受到消费者的追捧。同时，环保和健康意识的提升促使行业转向更可持续的开采方法，如海水淡化和地下卤水提取，以减少对生态环境的影响。</w:t>
      </w:r>
      <w:r>
        <w:rPr>
          <w:rFonts w:hint="eastAsia"/>
        </w:rPr>
        <w:br/>
      </w:r>
      <w:r>
        <w:rPr>
          <w:rFonts w:hint="eastAsia"/>
        </w:rPr>
        <w:t>　　未来，原盐市场将更加注重品质提升和可持续性。随着消费者对原盐风味和矿物质含量的重视，生产商将加强对盐田管理和盐晶提纯技术的投入，以生产出更高品质的原盐产品。同时，绿色盐业的概念将推动行业采用更环保的生产流程，如太阳能蒸发和生物滤池净化，减少能耗和废水排放。此外，原盐的深加工和功能化，如开发具有特定保健功效的盐产品，将拓展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b4b1b7d8f74d52" w:history="1">
        <w:r>
          <w:rPr>
            <w:rStyle w:val="Hyperlink"/>
          </w:rPr>
          <w:t>中国原盐市场调查研究与发展前景预测报告（2025-2031年）</w:t>
        </w:r>
      </w:hyperlink>
      <w:r>
        <w:rPr>
          <w:rFonts w:hint="eastAsia"/>
        </w:rPr>
        <w:t>》通过详实的数据分析，全面解析了原盐行业的市场规模、需求动态及价格趋势，深入探讨了原盐产业链上下游的协同关系与竞争格局变化。报告对原盐细分市场进行精准划分，结合重点企业研究，揭示了品牌影响力与市场集中度的现状，为行业参与者提供了清晰的竞争态势洞察。同时，报告结合宏观经济环境、技术发展路径及消费者需求演变，科学预测了原盐行业的未来发展方向，并针对潜在风险提出了切实可行的应对策略。报告为原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原盐所属行业发展状况分析</w:t>
      </w:r>
      <w:r>
        <w:rPr>
          <w:rFonts w:hint="eastAsia"/>
        </w:rPr>
        <w:br/>
      </w:r>
      <w:r>
        <w:rPr>
          <w:rFonts w:hint="eastAsia"/>
        </w:rPr>
        <w:t>　　第一节 原盐行业基本特征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三、原盐行业特性分析</w:t>
      </w:r>
      <w:r>
        <w:rPr>
          <w:rFonts w:hint="eastAsia"/>
        </w:rPr>
        <w:br/>
      </w:r>
      <w:r>
        <w:rPr>
          <w:rFonts w:hint="eastAsia"/>
        </w:rPr>
        <w:t>　　　　四、原盐行业发展历程</w:t>
      </w:r>
      <w:r>
        <w:rPr>
          <w:rFonts w:hint="eastAsia"/>
        </w:rPr>
        <w:br/>
      </w:r>
      <w:r>
        <w:rPr>
          <w:rFonts w:hint="eastAsia"/>
        </w:rPr>
        <w:t>　　第二节 原盐行业发展环境分析</w:t>
      </w:r>
      <w:r>
        <w:rPr>
          <w:rFonts w:hint="eastAsia"/>
        </w:rPr>
        <w:br/>
      </w:r>
      <w:r>
        <w:rPr>
          <w:rFonts w:hint="eastAsia"/>
        </w:rPr>
        <w:t>　　第三节 原盐行业最新资讯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原盐市场分析</w:t>
      </w:r>
      <w:r>
        <w:rPr>
          <w:rFonts w:hint="eastAsia"/>
        </w:rPr>
        <w:br/>
      </w:r>
      <w:r>
        <w:rPr>
          <w:rFonts w:hint="eastAsia"/>
        </w:rPr>
        <w:t>　　第一节 国际原盐市场发展总体概况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四、2020-2025年国际原盐发展概况</w:t>
      </w:r>
      <w:r>
        <w:rPr>
          <w:rFonts w:hint="eastAsia"/>
        </w:rPr>
        <w:br/>
      </w:r>
      <w:r>
        <w:rPr>
          <w:rFonts w:hint="eastAsia"/>
        </w:rPr>
        <w:t>　　第二节 我国原盐市场的发展状况</w:t>
      </w:r>
      <w:r>
        <w:rPr>
          <w:rFonts w:hint="eastAsia"/>
        </w:rPr>
        <w:br/>
      </w:r>
      <w:r>
        <w:rPr>
          <w:rFonts w:hint="eastAsia"/>
        </w:rPr>
        <w:t>　　　　一、我国原盐市场发展基本情况</w:t>
      </w:r>
      <w:r>
        <w:rPr>
          <w:rFonts w:hint="eastAsia"/>
        </w:rPr>
        <w:br/>
      </w:r>
      <w:r>
        <w:rPr>
          <w:rFonts w:hint="eastAsia"/>
        </w:rPr>
        <w:t>　　　　二、原盐市场的总体现状</w:t>
      </w:r>
      <w:r>
        <w:rPr>
          <w:rFonts w:hint="eastAsia"/>
        </w:rPr>
        <w:br/>
      </w:r>
      <w:r>
        <w:rPr>
          <w:rFonts w:hint="eastAsia"/>
        </w:rPr>
        <w:t>　　　　三、原盐行业发展中存在的问题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四、2025年我国原盐行业发展回顾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原盐所属行业供给量分析及预测</w:t>
      </w:r>
      <w:r>
        <w:rPr>
          <w:rFonts w:hint="eastAsia"/>
        </w:rPr>
        <w:br/>
      </w:r>
      <w:r>
        <w:rPr>
          <w:rFonts w:hint="eastAsia"/>
        </w:rPr>
        <w:t>　　第一节 原盐供给量分析</w:t>
      </w:r>
      <w:r>
        <w:rPr>
          <w:rFonts w:hint="eastAsia"/>
        </w:rPr>
        <w:br/>
      </w:r>
      <w:r>
        <w:rPr>
          <w:rFonts w:hint="eastAsia"/>
        </w:rPr>
        <w:t>　　第二节 原盐供给方式分析</w:t>
      </w:r>
      <w:r>
        <w:rPr>
          <w:rFonts w:hint="eastAsia"/>
        </w:rPr>
        <w:br/>
      </w:r>
      <w:r>
        <w:rPr>
          <w:rFonts w:hint="eastAsia"/>
        </w:rPr>
        <w:t>　　第三节 原盐产量与实际供给量关系分析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近期原盐供给规律分析</w:t>
      </w:r>
      <w:r>
        <w:rPr>
          <w:rFonts w:hint="eastAsia"/>
        </w:rPr>
        <w:br/>
      </w:r>
      <w:r>
        <w:rPr>
          <w:rFonts w:hint="eastAsia"/>
        </w:rPr>
        <w:t>　　第五节 2020-2025年原盐供给量预测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原盐行业整体需求量分析及预测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原盐需求量分析</w:t>
      </w:r>
      <w:r>
        <w:rPr>
          <w:rFonts w:hint="eastAsia"/>
        </w:rPr>
        <w:br/>
      </w:r>
      <w:r>
        <w:rPr>
          <w:rFonts w:hint="eastAsia"/>
        </w:rPr>
        <w:t>　　　　一、我国原盐总体需求状况分析</w:t>
      </w:r>
      <w:r>
        <w:rPr>
          <w:rFonts w:hint="eastAsia"/>
        </w:rPr>
        <w:br/>
      </w:r>
      <w:r>
        <w:rPr>
          <w:rFonts w:hint="eastAsia"/>
        </w:rPr>
        <w:t>　　　　2020-2025年中国原盐销量统计</w:t>
      </w:r>
      <w:r>
        <w:rPr>
          <w:rFonts w:hint="eastAsia"/>
        </w:rPr>
        <w:br/>
      </w:r>
      <w:r>
        <w:rPr>
          <w:rFonts w:hint="eastAsia"/>
        </w:rPr>
        <w:t>　　　　二、我国原盐消费者购买行为的主要影响因素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三、当前中国原盐需求存在的主要问题</w:t>
      </w:r>
      <w:r>
        <w:rPr>
          <w:rFonts w:hint="eastAsia"/>
        </w:rPr>
        <w:br/>
      </w:r>
      <w:r>
        <w:rPr>
          <w:rFonts w:hint="eastAsia"/>
        </w:rPr>
        <w:t>　　第二节 原盐需求特点分析</w:t>
      </w:r>
      <w:r>
        <w:rPr>
          <w:rFonts w:hint="eastAsia"/>
        </w:rPr>
        <w:br/>
      </w:r>
      <w:r>
        <w:rPr>
          <w:rFonts w:hint="eastAsia"/>
        </w:rPr>
        <w:t>　　第三节 原盐潜在需求开发分析</w:t>
      </w:r>
      <w:r>
        <w:rPr>
          <w:rFonts w:hint="eastAsia"/>
        </w:rPr>
        <w:br/>
      </w:r>
      <w:r>
        <w:rPr>
          <w:rFonts w:hint="eastAsia"/>
        </w:rPr>
        <w:t>　　第四节 原盐消费量与实际需求量关系分析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近期原盐需求发展规律分析</w:t>
      </w:r>
      <w:r>
        <w:rPr>
          <w:rFonts w:hint="eastAsia"/>
        </w:rPr>
        <w:br/>
      </w:r>
      <w:r>
        <w:rPr>
          <w:rFonts w:hint="eastAsia"/>
        </w:rPr>
        <w:t>　　第六节 2020-2025年原盐需求量预测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2020-2025年中国原盐所属行业市场产销状况分析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2020-2025年中国原盐所属行业不同规模企业分析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2020-2025年中国原盐所属行业不同类型企业分析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中国原盐产品价格分析</w:t>
      </w:r>
      <w:r>
        <w:rPr>
          <w:rFonts w:hint="eastAsia"/>
        </w:rPr>
        <w:br/>
      </w:r>
      <w:r>
        <w:rPr>
          <w:rFonts w:hint="eastAsia"/>
        </w:rPr>
        <w:t>　　第一节 中国原盐历年价格回顾</w:t>
      </w:r>
      <w:r>
        <w:rPr>
          <w:rFonts w:hint="eastAsia"/>
        </w:rPr>
        <w:br/>
      </w:r>
      <w:r>
        <w:rPr>
          <w:rFonts w:hint="eastAsia"/>
        </w:rPr>
        <w:t>　　第二节 中国原盐当前市场价格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中国原盐价格影响因素分析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一、全球贸易战影响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中国原盐所属行业进出口分析（依据实际情况而定）</w:t>
      </w:r>
      <w:r>
        <w:rPr>
          <w:rFonts w:hint="eastAsia"/>
        </w:rPr>
        <w:br/>
      </w:r>
      <w:r>
        <w:rPr>
          <w:rFonts w:hint="eastAsia"/>
        </w:rPr>
        <w:t>　　第一节 原盐近年进出口概况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中国原盐行业历史进出口总量变化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一、原盐行业进口总量变化</w:t>
      </w:r>
      <w:r>
        <w:rPr>
          <w:rFonts w:hint="eastAsia"/>
        </w:rPr>
        <w:br/>
      </w:r>
      <w:r>
        <w:rPr>
          <w:rFonts w:hint="eastAsia"/>
        </w:rPr>
        <w:t>　　　　二、原盐行业出口总量变化</w:t>
      </w:r>
      <w:r>
        <w:rPr>
          <w:rFonts w:hint="eastAsia"/>
        </w:rPr>
        <w:br/>
      </w:r>
      <w:r>
        <w:rPr>
          <w:rFonts w:hint="eastAsia"/>
        </w:rPr>
        <w:t>　　　　三、原盐进出口差量变动情况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中国原盐行业历史进出口结构变化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一、原盐行业进口来源情况分析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二、原盐行业出口去向分析</w:t>
      </w:r>
      <w:r>
        <w:rPr>
          <w:rFonts w:hint="eastAsia"/>
        </w:rPr>
        <w:br/>
      </w:r>
      <w:r>
        <w:rPr>
          <w:rFonts w:hint="eastAsia"/>
        </w:rPr>
        <w:t>　　第五节 中国原盐行业进出口态势展望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一、中国原盐进出口的主要影响因素分析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二、中国原盐行业进口态势展望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三、中国原盐行业出口态势展望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2020-2025年中国原盐所属行业市场竞争格局分析</w:t>
      </w:r>
      <w:r>
        <w:rPr>
          <w:rFonts w:hint="eastAsia"/>
        </w:rPr>
        <w:br/>
      </w:r>
      <w:r>
        <w:rPr>
          <w:rFonts w:hint="eastAsia"/>
        </w:rPr>
        <w:t>　　第一节 原盐行业市场区域发展状况及竞争力研究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中国原盐行业竞争模式分析</w:t>
      </w:r>
      <w:r>
        <w:rPr>
          <w:rFonts w:hint="eastAsia"/>
        </w:rPr>
        <w:br/>
      </w:r>
      <w:r>
        <w:rPr>
          <w:rFonts w:hint="eastAsia"/>
        </w:rPr>
        <w:t>　　第四节 中国原盐行业SWOT分析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2020-2025年中国原盐行业产业链分析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2020-2025年中国原盐行业企业分析</w:t>
      </w:r>
      <w:r>
        <w:rPr>
          <w:rFonts w:hint="eastAsia"/>
        </w:rPr>
        <w:br/>
      </w:r>
      <w:r>
        <w:rPr>
          <w:rFonts w:hint="eastAsia"/>
        </w:rPr>
        <w:t>　　第一节 河北省南堡盐场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湖南省湘衡盐矿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江苏省金桥盐业有限公司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山东潍坊龙威实业有限公司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莱州诚源盐化有限公司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山东海王化工有限公司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2025-2031年原盐行业发展趋势及投资风险分析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当前原盐存在的问题</w:t>
      </w:r>
      <w:r>
        <w:rPr>
          <w:rFonts w:hint="eastAsia"/>
        </w:rPr>
        <w:br/>
      </w:r>
      <w:r>
        <w:rPr>
          <w:rFonts w:hint="eastAsia"/>
        </w:rPr>
        <w:t>　　第二节 原盐未来发展预测分析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一、中国原盐发展方向分析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二、2025-2031年中国原盐行业发展规模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三、2025-2031年中国原盐行业发展趋势预测</w:t>
      </w:r>
      <w:r>
        <w:rPr>
          <w:rFonts w:hint="eastAsia"/>
        </w:rPr>
        <w:br/>
      </w:r>
      <w:r>
        <w:rPr>
          <w:rFonts w:hint="eastAsia"/>
        </w:rPr>
        <w:t>　　第三节 中~智~林：2025-2031年中国原盐行业投资风险分析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2020-2025年原盐行业生产总量</w:t>
      </w:r>
      <w:r>
        <w:rPr>
          <w:rFonts w:hint="eastAsia"/>
        </w:rPr>
        <w:br/>
      </w:r>
      <w:r>
        <w:rPr>
          <w:rFonts w:hint="eastAsia"/>
        </w:rPr>
        <w:t>　　图表 2020-2025年原盐行业产能</w:t>
      </w:r>
      <w:r>
        <w:rPr>
          <w:rFonts w:hint="eastAsia"/>
        </w:rPr>
        <w:br/>
      </w:r>
      <w:r>
        <w:rPr>
          <w:rFonts w:hint="eastAsia"/>
        </w:rPr>
        <w:t>　　图表 2025-2031年原盐行业生产总量预测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2020-2025年原盐行业市场容量</w:t>
      </w:r>
      <w:r>
        <w:rPr>
          <w:rFonts w:hint="eastAsia"/>
        </w:rPr>
        <w:br/>
      </w:r>
      <w:r>
        <w:rPr>
          <w:rFonts w:hint="eastAsia"/>
        </w:rPr>
        <w:t>　　图表 2025-2031年原盐行业市场容量预测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2020-2025年中国原盐进口数量分析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2020-2025年中国原盐进口金额分析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2020-2025年中国原盐出口数量分析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2020-2025年中国原盐出口金额分析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2020-2025年中国原盐进出口平均单价分析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2020-2025年中国原盐进口国家及地区分析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2020-2025年原盐行业销售毛利率</w:t>
      </w:r>
      <w:r>
        <w:rPr>
          <w:rFonts w:hint="eastAsia"/>
        </w:rPr>
        <w:br/>
      </w:r>
      <w:r>
        <w:rPr>
          <w:rFonts w:hint="eastAsia"/>
        </w:rPr>
        <w:t>　　图表 2020-2025年原盐行业销售利润率</w:t>
      </w:r>
      <w:r>
        <w:rPr>
          <w:rFonts w:hint="eastAsia"/>
        </w:rPr>
        <w:br/>
      </w:r>
      <w:r>
        <w:rPr>
          <w:rFonts w:hint="eastAsia"/>
        </w:rPr>
        <w:t>　　图表 2020-2025年原盐行业总资产利润率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2020-2025年原盐行业产值利税率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4b1b7d8f74d52" w:history="1">
        <w:r>
          <w:rPr>
            <w:rStyle w:val="Hyperlink"/>
          </w:rPr>
          <w:t>中国原盐市场调查研究与发展前景预测报告（2025-2031年）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2318606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b4b1b7d8f74d52" w:history="1">
        <w:r>
          <w:rPr>
            <w:rStyle w:val="Hyperlink"/>
          </w:rPr>
          <w:t>https://www.20087.com/6/60/YuanYanWeiLaiFaZhanQuShiYuCe.html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热点：原盐多少钱一吨、原盐和食用盐的区别、工业盐与食用盐区别在哪里、原盐效应、原盐可以食用吗、原盐价格、工业盐价格今日价、原盐和自然盐哪个好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bcef1d2ac4ec6" w:history="1">
      <w:r>
        <w:rPr>
          <w:rStyle w:val="Hyperlink"/>
        </w:rPr>
        <w:t>中国原盐市场调查研究与发展前景预测报告（2025-2031年）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YuanYanWeiLaiFaZhanQuShiYuCe.html" TargetMode="External" Id="Rc5b4b1b7d8f7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YuanYanWeiLaiFaZhanQuShiYuCe.html" TargetMode="External" Id="R57bbcef1d2ac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2025-06-27T01:12:00Z</dcterms:created>
  <dcterms:modified xsi:type="dcterms:W3CDTF">2025-06-27T02:12:00Z</dcterms:modified>
  <dc:subject>中国原盐市场调查研究与发展前景预测报告（2025-2031年）</dc:subject>
  <dc:title>中国原盐市场调查研究与发展前景预测报告（2025-2031年）</dc:title>
  <cp:keywords>中国原盐市场调查研究与发展前景预测报告（2025-2031年）</cp:keywords>
  <dc:description>中国原盐市场调查研究与发展前景预测报告（2025-2031年）</dc:description>
</cp:coreProperties>
</file>