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1dbdfe68b4b1e" w:history="1">
              <w:r>
                <w:rPr>
                  <w:rStyle w:val="Hyperlink"/>
                </w:rPr>
                <w:t>中国原盐市场调查研究与发展前景预测报告（2024-2030年）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1dbdfe68b4b1e" w:history="1">
              <w:r>
                <w:rPr>
                  <w:rStyle w:val="Hyperlink"/>
                </w:rPr>
                <w:t>中国原盐市场调查研究与发展前景预测报告（2024-2030年）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1dbdfe68b4b1e" w:history="1">
                <w:r>
                  <w:rPr>
                    <w:rStyle w:val="Hyperlink"/>
                  </w:rPr>
                  <w:t>https://www.20087.com/6/60/YuanYanWeiLaiFaZhanQuShiYuCe.html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盐市场是一个历史悠久且基础稳固的行业，支撑着食品加工、化工和水处理等多个领域。近年来，随着全球对海盐和矿物质盐的偏好增加，原盐市场出现了多元化趋势，高端海盐和特色矿物盐受到消费者的追捧。同时，环保和健康意识的提升促使行业转向更可持续的开采方法，如海水淡化和地下卤水提取，以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原盐市场将更加注重品质提升和可持续性。随着消费者对原盐风味和矿物质含量的重视，生产商将加强对盐田管理和盐晶提纯技术的投入，以生产出更高品质的原盐产品。同时，绿色盐业的概念将推动行业采用更环保的生产流程，如太阳能蒸发和生物滤池净化，减少能耗和废水排放。此外，原盐的深加工和功能化，如开发具有特定保健功效的盐产品，将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1dbdfe68b4b1e" w:history="1">
        <w:r>
          <w:rPr>
            <w:rStyle w:val="Hyperlink"/>
          </w:rPr>
          <w:t>中国原盐市场调查研究与发展前景预测报告（2024-2030年）</w:t>
        </w:r>
      </w:hyperlink>
      <w:r>
        <w:rPr>
          <w:rFonts w:hint="eastAsia"/>
        </w:rPr>
        <w:t>》依托详实的数据支撑，全面剖析了原盐行业的市场规模、需求动态与价格走势。原盐报告深入挖掘产业链上下游关联，评估当前市场现状，并对未来原盐市场前景作出科学预测。通过对原盐细分市场的划分和重点企业的剖析，揭示了行业竞争格局、品牌影响力和市场集中度。此外，原盐报告还为投资者提供了关于原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原盐所属行业发展状况分析</w:t>
      </w:r>
      <w:r>
        <w:rPr>
          <w:rFonts w:hint="eastAsia"/>
        </w:rPr>
        <w:br/>
      </w:r>
      <w:r>
        <w:rPr>
          <w:rFonts w:hint="eastAsia"/>
        </w:rPr>
        <w:t>　　第一节 原盐行业基本特征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三、原盐行业特性分析</w:t>
      </w:r>
      <w:r>
        <w:rPr>
          <w:rFonts w:hint="eastAsia"/>
        </w:rPr>
        <w:br/>
      </w:r>
      <w:r>
        <w:rPr>
          <w:rFonts w:hint="eastAsia"/>
        </w:rPr>
        <w:t>　　　　四、原盐行业发展历程</w:t>
      </w:r>
      <w:r>
        <w:rPr>
          <w:rFonts w:hint="eastAsia"/>
        </w:rPr>
        <w:br/>
      </w:r>
      <w:r>
        <w:rPr>
          <w:rFonts w:hint="eastAsia"/>
        </w:rPr>
        <w:t>　　第二节 原盐行业发展环境分析</w:t>
      </w:r>
      <w:r>
        <w:rPr>
          <w:rFonts w:hint="eastAsia"/>
        </w:rPr>
        <w:br/>
      </w:r>
      <w:r>
        <w:rPr>
          <w:rFonts w:hint="eastAsia"/>
        </w:rPr>
        <w:t>　　第三节 原盐行业最新资讯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原盐市场分析</w:t>
      </w:r>
      <w:r>
        <w:rPr>
          <w:rFonts w:hint="eastAsia"/>
        </w:rPr>
        <w:br/>
      </w:r>
      <w:r>
        <w:rPr>
          <w:rFonts w:hint="eastAsia"/>
        </w:rPr>
        <w:t>　　第一节 国际原盐市场发展总体概况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四、2019-2024年国际原盐发展概况</w:t>
      </w:r>
      <w:r>
        <w:rPr>
          <w:rFonts w:hint="eastAsia"/>
        </w:rPr>
        <w:br/>
      </w:r>
      <w:r>
        <w:rPr>
          <w:rFonts w:hint="eastAsia"/>
        </w:rPr>
        <w:t>　　第二节 我国原盐市场的发展状况</w:t>
      </w:r>
      <w:r>
        <w:rPr>
          <w:rFonts w:hint="eastAsia"/>
        </w:rPr>
        <w:br/>
      </w:r>
      <w:r>
        <w:rPr>
          <w:rFonts w:hint="eastAsia"/>
        </w:rPr>
        <w:t>　　　　一、我国原盐市场发展基本情况</w:t>
      </w:r>
      <w:r>
        <w:rPr>
          <w:rFonts w:hint="eastAsia"/>
        </w:rPr>
        <w:br/>
      </w:r>
      <w:r>
        <w:rPr>
          <w:rFonts w:hint="eastAsia"/>
        </w:rPr>
        <w:t>　　　　二、原盐市场的总体现状</w:t>
      </w:r>
      <w:r>
        <w:rPr>
          <w:rFonts w:hint="eastAsia"/>
        </w:rPr>
        <w:br/>
      </w:r>
      <w:r>
        <w:rPr>
          <w:rFonts w:hint="eastAsia"/>
        </w:rPr>
        <w:t>　　　　三、原盐行业发展中存在的问题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四、2024年我国原盐行业发展回顾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原盐所属行业供给量分析及预测</w:t>
      </w:r>
      <w:r>
        <w:rPr>
          <w:rFonts w:hint="eastAsia"/>
        </w:rPr>
        <w:br/>
      </w:r>
      <w:r>
        <w:rPr>
          <w:rFonts w:hint="eastAsia"/>
        </w:rPr>
        <w:t>　　第一节 原盐供给量分析</w:t>
      </w:r>
      <w:r>
        <w:rPr>
          <w:rFonts w:hint="eastAsia"/>
        </w:rPr>
        <w:br/>
      </w:r>
      <w:r>
        <w:rPr>
          <w:rFonts w:hint="eastAsia"/>
        </w:rPr>
        <w:t>　　第二节 原盐供给方式分析</w:t>
      </w:r>
      <w:r>
        <w:rPr>
          <w:rFonts w:hint="eastAsia"/>
        </w:rPr>
        <w:br/>
      </w:r>
      <w:r>
        <w:rPr>
          <w:rFonts w:hint="eastAsia"/>
        </w:rPr>
        <w:t>　　第三节 原盐产量与实际供给量关系分析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近期原盐供给规律分析</w:t>
      </w:r>
      <w:r>
        <w:rPr>
          <w:rFonts w:hint="eastAsia"/>
        </w:rPr>
        <w:br/>
      </w:r>
      <w:r>
        <w:rPr>
          <w:rFonts w:hint="eastAsia"/>
        </w:rPr>
        <w:t>　　第五节 2019-2024年原盐供给量预测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原盐行业整体需求量分析及预测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原盐需求量分析</w:t>
      </w:r>
      <w:r>
        <w:rPr>
          <w:rFonts w:hint="eastAsia"/>
        </w:rPr>
        <w:br/>
      </w:r>
      <w:r>
        <w:rPr>
          <w:rFonts w:hint="eastAsia"/>
        </w:rPr>
        <w:t>　　　　一、我国原盐总体需求状况分析</w:t>
      </w:r>
      <w:r>
        <w:rPr>
          <w:rFonts w:hint="eastAsia"/>
        </w:rPr>
        <w:br/>
      </w:r>
      <w:r>
        <w:rPr>
          <w:rFonts w:hint="eastAsia"/>
        </w:rPr>
        <w:t>　　　　2019-2024年中国原盐销量统计</w:t>
      </w:r>
      <w:r>
        <w:rPr>
          <w:rFonts w:hint="eastAsia"/>
        </w:rPr>
        <w:br/>
      </w:r>
      <w:r>
        <w:rPr>
          <w:rFonts w:hint="eastAsia"/>
        </w:rPr>
        <w:t>　　　　二、我国原盐消费者购买行为的主要影响因素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三、当前中国原盐需求存在的主要问题</w:t>
      </w:r>
      <w:r>
        <w:rPr>
          <w:rFonts w:hint="eastAsia"/>
        </w:rPr>
        <w:br/>
      </w:r>
      <w:r>
        <w:rPr>
          <w:rFonts w:hint="eastAsia"/>
        </w:rPr>
        <w:t>　　第二节 原盐需求特点分析</w:t>
      </w:r>
      <w:r>
        <w:rPr>
          <w:rFonts w:hint="eastAsia"/>
        </w:rPr>
        <w:br/>
      </w:r>
      <w:r>
        <w:rPr>
          <w:rFonts w:hint="eastAsia"/>
        </w:rPr>
        <w:t>　　第三节 原盐潜在需求开发分析</w:t>
      </w:r>
      <w:r>
        <w:rPr>
          <w:rFonts w:hint="eastAsia"/>
        </w:rPr>
        <w:br/>
      </w:r>
      <w:r>
        <w:rPr>
          <w:rFonts w:hint="eastAsia"/>
        </w:rPr>
        <w:t>　　第四节 原盐消费量与实际需求量关系分析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近期原盐需求发展规律分析</w:t>
      </w:r>
      <w:r>
        <w:rPr>
          <w:rFonts w:hint="eastAsia"/>
        </w:rPr>
        <w:br/>
      </w:r>
      <w:r>
        <w:rPr>
          <w:rFonts w:hint="eastAsia"/>
        </w:rPr>
        <w:t>　　第六节 2019-2024年原盐需求量预测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2019-2024年中国原盐所属行业市场产销状况分析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2019-2024年中国原盐所属行业不同规模企业分析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2019-2024年中国原盐所属行业不同类型企业分析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中国原盐产品价格分析</w:t>
      </w:r>
      <w:r>
        <w:rPr>
          <w:rFonts w:hint="eastAsia"/>
        </w:rPr>
        <w:br/>
      </w:r>
      <w:r>
        <w:rPr>
          <w:rFonts w:hint="eastAsia"/>
        </w:rPr>
        <w:t>　　第一节 中国原盐历年价格回顾</w:t>
      </w:r>
      <w:r>
        <w:rPr>
          <w:rFonts w:hint="eastAsia"/>
        </w:rPr>
        <w:br/>
      </w:r>
      <w:r>
        <w:rPr>
          <w:rFonts w:hint="eastAsia"/>
        </w:rPr>
        <w:t>　　第二节 中国原盐当前市场价格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中国原盐价格影响因素分析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中国原盐所属行业进出口分析（依据实际情况而定）</w:t>
      </w:r>
      <w:r>
        <w:rPr>
          <w:rFonts w:hint="eastAsia"/>
        </w:rPr>
        <w:br/>
      </w:r>
      <w:r>
        <w:rPr>
          <w:rFonts w:hint="eastAsia"/>
        </w:rPr>
        <w:t>　　第一节 原盐近年进出口概况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中国原盐行业历史进出口总量变化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一、原盐行业进口总量变化</w:t>
      </w:r>
      <w:r>
        <w:rPr>
          <w:rFonts w:hint="eastAsia"/>
        </w:rPr>
        <w:br/>
      </w:r>
      <w:r>
        <w:rPr>
          <w:rFonts w:hint="eastAsia"/>
        </w:rPr>
        <w:t>　　　　二、原盐行业出口总量变化</w:t>
      </w:r>
      <w:r>
        <w:rPr>
          <w:rFonts w:hint="eastAsia"/>
        </w:rPr>
        <w:br/>
      </w:r>
      <w:r>
        <w:rPr>
          <w:rFonts w:hint="eastAsia"/>
        </w:rPr>
        <w:t>　　　　三、原盐进出口差量变动情况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中国原盐行业历史进出口结构变化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一、原盐行业进口来源情况分析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二、原盐行业出口去向分析</w:t>
      </w:r>
      <w:r>
        <w:rPr>
          <w:rFonts w:hint="eastAsia"/>
        </w:rPr>
        <w:br/>
      </w:r>
      <w:r>
        <w:rPr>
          <w:rFonts w:hint="eastAsia"/>
        </w:rPr>
        <w:t>　　第五节 中国原盐行业进出口态势展望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一、中国原盐进出口的主要影响因素分析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二、中国原盐行业进口态势展望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三、中国原盐行业出口态势展望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2019-2024年中国原盐所属行业市场竞争格局分析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原盐行业市场区域发展状况及竞争力研究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中国原盐行业竞争模式分析</w:t>
      </w:r>
      <w:r>
        <w:rPr>
          <w:rFonts w:hint="eastAsia"/>
        </w:rPr>
        <w:br/>
      </w:r>
      <w:r>
        <w:rPr>
          <w:rFonts w:hint="eastAsia"/>
        </w:rPr>
        <w:t>　　第四节 中国原盐行业SWOT分析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2019-2024年中国原盐行业产业链分析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2019-2024年中国原盐行业企业分析</w:t>
      </w:r>
      <w:r>
        <w:rPr>
          <w:rFonts w:hint="eastAsia"/>
        </w:rPr>
        <w:br/>
      </w:r>
      <w:r>
        <w:rPr>
          <w:rFonts w:hint="eastAsia"/>
        </w:rPr>
        <w:t>　　第一节 河北省南堡盐场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湖南省湘衡盐矿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江苏省金桥盐业有限公司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山东潍坊龙威实业有限公司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莱州诚源盐化有限公司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山东海王化工有限公司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2024-2030年原盐行业发展趋势及投资风险分析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当前原盐存在的问题</w:t>
      </w:r>
      <w:r>
        <w:rPr>
          <w:rFonts w:hint="eastAsia"/>
        </w:rPr>
        <w:br/>
      </w:r>
      <w:r>
        <w:rPr>
          <w:rFonts w:hint="eastAsia"/>
        </w:rPr>
        <w:t>　　第二节 原盐未来发展预测分析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一、中国原盐发展方向分析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二、2024-2030年中国原盐行业发展规模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三、2024-2030年中国原盐行业发展趋势预测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中~智~林~：2024-2030年中国原盐行业投资风险分析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2019-2024年原盐行业生产总量</w:t>
      </w:r>
      <w:r>
        <w:rPr>
          <w:rFonts w:hint="eastAsia"/>
        </w:rPr>
        <w:br/>
      </w:r>
      <w:r>
        <w:rPr>
          <w:rFonts w:hint="eastAsia"/>
        </w:rPr>
        <w:t>　　图表 2019-2024年原盐行业产能</w:t>
      </w:r>
      <w:r>
        <w:rPr>
          <w:rFonts w:hint="eastAsia"/>
        </w:rPr>
        <w:br/>
      </w:r>
      <w:r>
        <w:rPr>
          <w:rFonts w:hint="eastAsia"/>
        </w:rPr>
        <w:t>　　图表 2024-2030年原盐行业生产总量预测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2019-2024年原盐行业市场容量</w:t>
      </w:r>
      <w:r>
        <w:rPr>
          <w:rFonts w:hint="eastAsia"/>
        </w:rPr>
        <w:br/>
      </w:r>
      <w:r>
        <w:rPr>
          <w:rFonts w:hint="eastAsia"/>
        </w:rPr>
        <w:t>　　图表 2024-2030年原盐行业市场容量预测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2019-2024年中国原盐进口数量分析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2019-2024年中国原盐进口国家及地区分析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2019-2024年原盐行业销售毛利率</w:t>
      </w:r>
      <w:r>
        <w:rPr>
          <w:rFonts w:hint="eastAsia"/>
        </w:rPr>
        <w:br/>
      </w:r>
      <w:r>
        <w:rPr>
          <w:rFonts w:hint="eastAsia"/>
        </w:rPr>
        <w:t>　　图表 2019-2024年原盐行业销售利润率</w:t>
      </w:r>
      <w:r>
        <w:rPr>
          <w:rFonts w:hint="eastAsia"/>
        </w:rPr>
        <w:br/>
      </w:r>
      <w:r>
        <w:rPr>
          <w:rFonts w:hint="eastAsia"/>
        </w:rPr>
        <w:t>　　图表 2019-2024年原盐行业总资产利润率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2019-2024年原盐行业产值利税率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1dbdfe68b4b1e" w:history="1">
        <w:r>
          <w:rPr>
            <w:rStyle w:val="Hyperlink"/>
          </w:rPr>
          <w:t>中国原盐市场调查研究与发展前景预测报告（2024-2030年）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1dbdfe68b4b1e" w:history="1">
        <w:r>
          <w:rPr>
            <w:rStyle w:val="Hyperlink"/>
          </w:rPr>
          <w:t>https://www.20087.com/6/60/YuanYanWeiLaiFaZhanQuShiYuCe.html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c3767b5f04ed0" w:history="1">
      <w:r>
        <w:rPr>
          <w:rStyle w:val="Hyperlink"/>
        </w:rPr>
        <w:t>中国原盐市场调查研究与发展前景预测报告（2024-2030年）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uanYanWeiLaiFaZhanQuShiYuCe.html" TargetMode="External" Id="R7f31dbdfe68b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uanYanWeiLaiFaZhanQuShiYuCe.html" TargetMode="External" Id="R84ec3767b5f0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2024-04-20T01:18:00Z</dcterms:created>
  <dcterms:modified xsi:type="dcterms:W3CDTF">2024-04-20T02:18:00Z</dcterms:modified>
  <dc:subject>中国原盐市场调查研究与发展前景预测报告（2024-2030年）</dc:subject>
  <dc:title>中国原盐市场调查研究与发展前景预测报告（2024-2030年）</dc:title>
  <cp:keywords>中国原盐市场调查研究与发展前景预测报告（2024-2030年）</cp:keywords>
  <dc:description>中国原盐市场调查研究与发展前景预测报告（2024-2030年）</dc:description>
</cp:coreProperties>
</file>