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c6669c41647c5" w:history="1">
              <w:r>
                <w:rPr>
                  <w:rStyle w:val="Hyperlink"/>
                </w:rPr>
                <w:t>2025-2031年中国脱脂牛奶市场研究与发展趋势报告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c6669c41647c5" w:history="1">
              <w:r>
                <w:rPr>
                  <w:rStyle w:val="Hyperlink"/>
                </w:rPr>
                <w:t>2025-2031年中国脱脂牛奶市场研究与发展趋势报告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c6669c41647c5" w:history="1">
                <w:r>
                  <w:rPr>
                    <w:rStyle w:val="Hyperlink"/>
                  </w:rPr>
                  <w:t>https://www.20087.com/6/10/TuoZhiNiuNaiHangYeFaZhanQuShi.html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牛奶是健康饮食趋势下的产物，其发展体现了对低脂、低热量食品的需求。目前，行业正朝着更纯净、更自然的方向发展，如采用无添加、非转基因原料，强调产品原汁原味，以满足消费者对健康、纯净食品的追求。然而，如何在去除脂肪的同时，保持牛奶的口感和营养价值，是行业面临的挑战。</w:t>
      </w:r>
      <w:r>
        <w:rPr>
          <w:rFonts w:hint="eastAsia"/>
        </w:rPr>
        <w:br/>
      </w:r>
      <w:r>
        <w:rPr>
          <w:rFonts w:hint="eastAsia"/>
        </w:rPr>
        <w:t>　　未来，脱脂牛奶的发展将更加注重功能性和个性化。一方面，通过生物技术，如蛋白质重组、营养强化，开发出富含特定营养素（如维生素D、Omega-3脂肪酸）的脱脂牛奶，满足特定人群的健康需求。另一方面，结合消费者偏好，推出定制化产品，如针对健身爱好者、儿童、老年人等不同群体的配方，提供更广泛的健康选择。此外，随着植物基食品的兴起，开发植物源脱脂“牛奶”替代品，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c6669c41647c5" w:history="1">
        <w:r>
          <w:rPr>
            <w:rStyle w:val="Hyperlink"/>
          </w:rPr>
          <w:t>2025-2031年中国脱脂牛奶市场研究与发展趋势报告</w:t>
        </w:r>
      </w:hyperlink>
      <w:r>
        <w:rPr>
          <w:rFonts w:hint="eastAsia"/>
        </w:rPr>
        <w:t>》从产业链视角出发，系统分析了脱脂牛奶行业的市场现状与需求动态，详细解读了脱脂牛奶市场规模、价格波动及上下游影响因素。报告深入剖析了脱脂牛奶细分领域的发展特点，基于权威数据对市场前景及未来趋势进行了科学预测，同时揭示了脱脂牛奶重点企业的竞争格局与市场集中度变化。报告客观翔实地指出了脱脂牛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脱脂牛奶产品概述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脱脂牛奶市场特点分析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脱脂牛奶行业发展周期特征分析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2024-2025年中国脱脂牛奶行业发展环境分析</w:t>
      </w:r>
      <w:r>
        <w:rPr>
          <w:rFonts w:hint="eastAsia"/>
        </w:rPr>
        <w:br/>
      </w:r>
      <w:r>
        <w:rPr>
          <w:rFonts w:hint="eastAsia"/>
        </w:rPr>
        <w:t>　　第一节 脱脂牛奶行业发展经济环境分析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脱脂牛奶行业发展政策环境分析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一、脱脂牛奶行业政策影响分析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二、相关脱脂牛奶行业标准分析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2024-2025年脱脂牛奶行业技术发展现状及趋势分析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脱脂牛奶行业技术发展方向、趋势预测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全球脱脂牛奶行业市场发展调研分析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全球脱脂牛奶行业市场运行环境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全球脱脂牛奶行业市场发展情况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一、全球脱脂牛奶行业市场供给分析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二、全球脱脂牛奶行业市场需求分析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三、全球脱脂牛奶行业主要国家地区发展情况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2025-2031年全球脱脂牛奶行业市场规模趋势预测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中国脱脂牛奶行业市场供需现状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中国脱脂牛奶市场现状</w:t>
      </w:r>
      <w:r>
        <w:rPr>
          <w:rFonts w:hint="eastAsia"/>
        </w:rPr>
        <w:br/>
      </w:r>
      <w:r>
        <w:rPr>
          <w:rFonts w:hint="eastAsia"/>
        </w:rPr>
        <w:t>　　第二节 中国脱脂牛奶行业产量情况分析及预测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一、脱脂牛奶总体产能规模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二、2019-2024年中国脱脂牛奶产量统计分析</w:t>
      </w:r>
      <w:r>
        <w:rPr>
          <w:rFonts w:hint="eastAsia"/>
        </w:rPr>
        <w:br/>
      </w:r>
      <w:r>
        <w:rPr>
          <w:rFonts w:hint="eastAsia"/>
        </w:rPr>
        <w:t>　　　　三、脱脂牛奶行业供给区域分布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四、2025-2031年中国脱脂牛奶产量预测分析</w:t>
      </w:r>
      <w:r>
        <w:rPr>
          <w:rFonts w:hint="eastAsia"/>
        </w:rPr>
        <w:br/>
      </w:r>
      <w:r>
        <w:rPr>
          <w:rFonts w:hint="eastAsia"/>
        </w:rPr>
        <w:t>　　第三节 中国脱脂牛奶市场需求分析及预测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一、2019-2024年中国脱脂牛奶市场需求统计</w:t>
      </w:r>
      <w:r>
        <w:rPr>
          <w:rFonts w:hint="eastAsia"/>
        </w:rPr>
        <w:br/>
      </w:r>
      <w:r>
        <w:rPr>
          <w:rFonts w:hint="eastAsia"/>
        </w:rPr>
        <w:t>　　　　二、中国脱脂牛奶市场需求特点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三、2025-2031年中国脱脂牛奶市场需求量预测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中国脱脂牛奶行业现状调研分析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中国脱脂牛奶行业发展现状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一、2024-2025年脱脂牛奶行业品牌发展现状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二、2024-2025年脱脂牛奶行业需求市场现状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三、2024-2025年脱脂牛奶市场需求层次分析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四、2024-2025年中国脱脂牛奶市场走向分析</w:t>
      </w:r>
      <w:r>
        <w:rPr>
          <w:rFonts w:hint="eastAsia"/>
        </w:rPr>
        <w:br/>
      </w:r>
      <w:r>
        <w:rPr>
          <w:rFonts w:hint="eastAsia"/>
        </w:rPr>
        <w:t>　　第二节 中国脱脂牛奶行业存在的问题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一、2024-2025年脱脂牛奶产品市场存在的主要问题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二、2024-2025年国内脱脂牛奶产品市场的三大瓶颈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三、2024-2025年脱脂牛奶产品市场遭遇的规模难题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对中国脱脂牛奶市场的分析及思考</w:t>
      </w:r>
      <w:r>
        <w:rPr>
          <w:rFonts w:hint="eastAsia"/>
        </w:rPr>
        <w:br/>
      </w:r>
      <w:r>
        <w:rPr>
          <w:rFonts w:hint="eastAsia"/>
        </w:rPr>
        <w:t>　　　　一、脱脂牛奶市场特点</w:t>
      </w:r>
      <w:r>
        <w:rPr>
          <w:rFonts w:hint="eastAsia"/>
        </w:rPr>
        <w:br/>
      </w:r>
      <w:r>
        <w:rPr>
          <w:rFonts w:hint="eastAsia"/>
        </w:rPr>
        <w:t>　　　　二、脱脂牛奶市场分析</w:t>
      </w:r>
      <w:r>
        <w:rPr>
          <w:rFonts w:hint="eastAsia"/>
        </w:rPr>
        <w:br/>
      </w:r>
      <w:r>
        <w:rPr>
          <w:rFonts w:hint="eastAsia"/>
        </w:rPr>
        <w:t>　　　　三、脱脂牛奶市场变化的方向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四、中国脱脂牛奶行业发展的新思路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五、对中国脱脂牛奶行业发展的思考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2019-2024年中国脱脂牛奶产品市场进出口数据分析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2019-2024年中国脱脂牛奶产品出口统计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2019-2024年中国脱脂牛奶产品进口统计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2019-2024年中国脱脂牛奶产品进出口价格对比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中国脱脂牛奶主要进口来源地及出口目的地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脱脂牛奶行业细分产品调研</w:t>
      </w:r>
      <w:r>
        <w:rPr>
          <w:rFonts w:hint="eastAsia"/>
        </w:rPr>
        <w:br/>
      </w:r>
      <w:r>
        <w:rPr>
          <w:rFonts w:hint="eastAsia"/>
        </w:rPr>
        <w:t>　　第一节 脱脂牛奶细分产品结构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2019-2024年中国脱脂牛奶行业竞争态势分析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2025年脱脂牛奶行业集中度分析</w:t>
      </w:r>
      <w:r>
        <w:rPr>
          <w:rFonts w:hint="eastAsia"/>
        </w:rPr>
        <w:br/>
      </w:r>
      <w:r>
        <w:rPr>
          <w:rFonts w:hint="eastAsia"/>
        </w:rPr>
        <w:t>　　　　一、脱脂牛奶市场集中度分析</w:t>
      </w:r>
      <w:r>
        <w:rPr>
          <w:rFonts w:hint="eastAsia"/>
        </w:rPr>
        <w:br/>
      </w:r>
      <w:r>
        <w:rPr>
          <w:rFonts w:hint="eastAsia"/>
        </w:rPr>
        <w:t>　　　　二、脱脂牛奶企业分布区域集中度分析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三、脱脂牛奶区域消费集中度分析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2019-2024年脱脂牛奶主要企业竞争力分析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2025年脱脂牛奶行业竞争格局分析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一、脱脂牛奶行业竞争分析</w:t>
      </w:r>
      <w:r>
        <w:rPr>
          <w:rFonts w:hint="eastAsia"/>
        </w:rPr>
        <w:br/>
      </w:r>
      <w:r>
        <w:rPr>
          <w:rFonts w:hint="eastAsia"/>
        </w:rPr>
        <w:t>　　　　二、中外脱脂牛奶产品竞争分析</w:t>
      </w:r>
      <w:r>
        <w:rPr>
          <w:rFonts w:hint="eastAsia"/>
        </w:rPr>
        <w:br/>
      </w:r>
      <w:r>
        <w:rPr>
          <w:rFonts w:hint="eastAsia"/>
        </w:rPr>
        <w:t>　　　　三、国内脱脂牛奶行业重点企业发展动向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脱脂牛奶行业上下游产业链发展情况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脱脂牛奶上游产业发展分析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脱脂牛奶下游产业发展分析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脱脂牛奶行业重点企业竞争力分析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三、企业脱脂牛奶经营状况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脱脂牛奶企业管理策略建议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提高脱脂牛奶企业竞争力的策略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一、提高中国脱脂牛奶企业核心竞争力的对策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二、脱脂牛奶企业提升竞争力的主要方向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三、影响脱脂牛奶企业核心竞争力的因素及提升途径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四、提高脱脂牛奶企业竞争力的策略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对中国脱脂牛奶品牌的战略思考</w:t>
      </w:r>
      <w:r>
        <w:rPr>
          <w:rFonts w:hint="eastAsia"/>
        </w:rPr>
        <w:br/>
      </w:r>
      <w:r>
        <w:rPr>
          <w:rFonts w:hint="eastAsia"/>
        </w:rPr>
        <w:t>　　　　一、脱脂牛奶实施品牌战略的意义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二、脱脂牛奶企业品牌的现状分析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三、中国脱脂牛奶企业的品牌战略</w:t>
      </w:r>
      <w:r>
        <w:rPr>
          <w:rFonts w:hint="eastAsia"/>
        </w:rPr>
        <w:br/>
      </w:r>
      <w:r>
        <w:rPr>
          <w:rFonts w:hint="eastAsia"/>
        </w:rPr>
        <w:t>　　　　四、脱脂牛奶品牌战略管理的策略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脱脂牛奶行业发展趋势及投资风险预警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2025年脱脂牛奶市场前景分析</w:t>
      </w:r>
      <w:r>
        <w:rPr>
          <w:rFonts w:hint="eastAsia"/>
        </w:rPr>
        <w:br/>
      </w:r>
      <w:r>
        <w:rPr>
          <w:rFonts w:hint="eastAsia"/>
        </w:rPr>
        <w:t>　　第二节 2025年脱脂牛奶行业发展趋势预测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影响脱脂牛奶行业发展的主要因素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一、2025年影响脱脂牛奶行业运行的有利因素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二、2025年影响脱脂牛奶行业运行的稳定因素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三、2025年影响脱脂牛奶行业运行的不利因素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四、2025年中国脱脂牛奶行业发展面临的挑战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五、2025年中国脱脂牛奶行业发展面临的机遇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脱脂牛奶行业投资风险预警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一、2025年脱脂牛奶行业市场风险及控制策略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二、2025年脱脂牛奶行业政策风险及控制策略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三、2025年脱脂牛奶行业经营风险及控制策略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四、2025年脱脂牛奶同业竞争风险及控制策略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五、2025年脱脂牛奶行业其他风险及控制策略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脱脂牛奶市场研究结论</w:t>
      </w:r>
      <w:r>
        <w:rPr>
          <w:rFonts w:hint="eastAsia"/>
        </w:rPr>
        <w:br/>
      </w:r>
      <w:r>
        <w:rPr>
          <w:rFonts w:hint="eastAsia"/>
        </w:rPr>
        <w:t>　　第二节 脱脂牛奶子行业研究结论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脱脂牛奶市场发展建议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脱脂牛奶行业历程</w:t>
      </w:r>
      <w:r>
        <w:rPr>
          <w:rFonts w:hint="eastAsia"/>
        </w:rPr>
        <w:br/>
      </w:r>
      <w:r>
        <w:rPr>
          <w:rFonts w:hint="eastAsia"/>
        </w:rPr>
        <w:t>　　图表 脱脂牛奶行业生命周期</w:t>
      </w:r>
      <w:r>
        <w:rPr>
          <w:rFonts w:hint="eastAsia"/>
        </w:rPr>
        <w:br/>
      </w:r>
      <w:r>
        <w:rPr>
          <w:rFonts w:hint="eastAsia"/>
        </w:rPr>
        <w:t>　　图表 脱脂牛奶行业产业链分析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2019-2024年脱脂牛奶行业市场容量分析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2019-2024年中国脱脂牛奶市场需求量及增速统计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2024年中国脱脂牛奶行业需求领域分布格局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2019-2024年中国脱脂牛奶出口数量分析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2019-2024年中国脱脂牛奶出口金额分析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2024年中国脱脂牛奶进口国家及地区分析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2024年中国脱脂牛奶出口国家及地区分析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2019-2024年中国脱脂牛奶行业企业平均规模情况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脱脂牛奶重点企业（一）经营情况分析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脱脂牛奶重点企业（一）盈利能力情况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脱脂牛奶重点企业（二）经营情况分析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脱脂牛奶重点企业（二）盈利能力情况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脱脂牛奶重点企业（三）经营情况分析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脱脂牛奶重点企业（三）盈利能力情况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2025-2031年中国脱脂牛奶市场需求量预测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2025-2031年中国脱脂牛奶行业供需平衡预测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2025-2031年中国脱脂牛奶行业市场容量预测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2025-2031年中国脱脂牛奶行业市场规模预测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2025年中国脱脂牛奶市场前景分析</w:t>
      </w:r>
      <w:r>
        <w:rPr>
          <w:rFonts w:hint="eastAsia"/>
        </w:rPr>
        <w:br/>
      </w:r>
      <w:r>
        <w:rPr>
          <w:rFonts w:hint="eastAsia"/>
        </w:rPr>
        <w:t>　　图表 2025年中国脱脂牛奶发展趋势预测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c6669c41647c5" w:history="1">
        <w:r>
          <w:rPr>
            <w:rStyle w:val="Hyperlink"/>
          </w:rPr>
          <w:t>2025-2031年中国脱脂牛奶市场研究与发展趋势报告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c6669c41647c5" w:history="1">
        <w:r>
          <w:rPr>
            <w:rStyle w:val="Hyperlink"/>
          </w:rPr>
          <w:t>https://www.20087.com/6/10/TuoZhiNiuNaiHangYeFaZhanQuShi.html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十大放心奶粉、脱脂牛奶为什么不建议喝、全脂跟脱脂牛奶的区别、脱脂牛奶可以减肥吗、正常人喝全脂还是脱脂、脱脂牛奶适合什么人喝、哪几种纯牛奶是脱脂的、脱脂牛奶的好处与坏处、适合糖尿病的牛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71ca766dc4582" w:history="1">
      <w:r>
        <w:rPr>
          <w:rStyle w:val="Hyperlink"/>
        </w:rPr>
        <w:t>2025-2031年中国脱脂牛奶市场研究与发展趋势报告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uoZhiNiuNaiHangYeFaZhanQuShi.html" TargetMode="External" Id="R775c6669c416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uoZhiNiuNaiHangYeFaZhanQuShi.html" TargetMode="External" Id="R26371ca766dc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2024-11-04T01:14:00Z</dcterms:created>
  <dcterms:modified xsi:type="dcterms:W3CDTF">2024-11-04T02:14:00Z</dcterms:modified>
  <dc:subject>2025-2031年中国脱脂牛奶市场研究与发展趋势报告</dc:subject>
  <dc:title>2025-2031年中国脱脂牛奶市场研究与发展趋势报告</dc:title>
  <cp:keywords>2025-2031年中国脱脂牛奶市场研究与发展趋势报告</cp:keywords>
  <dc:description>2025-2031年中国脱脂牛奶市场研究与发展趋势报告</dc:description>
</cp:coreProperties>
</file>